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A50EB6">
        <w:tc>
          <w:tcPr>
            <w:tcW w:w="5670" w:type="dxa"/>
          </w:tcPr>
          <w:p w14:paraId="47F3FA14" w14:textId="77777777" w:rsidR="00666BDD" w:rsidRDefault="00666BDD" w:rsidP="00A50EB6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0A18C6F9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592EE3" w:rsidRPr="00592EE3">
            <w:rPr>
              <w:rFonts w:ascii="Times New Roman" w:eastAsia="Arial Unicode MS" w:hAnsi="Times New Roman" w:cs="Times New Roman"/>
              <w:sz w:val="40"/>
              <w:szCs w:val="40"/>
            </w:rPr>
            <w:t>ПСИХОЛОГИЯ И ТЕХНОЛОГИЯ B2B ПРОДАЖ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4A2BF702" w:rsidR="00D83E4E" w:rsidRDefault="00592EE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регионального этапа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в Иркутской области 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>в 20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>г.</w:t>
          </w:r>
        </w:p>
        <w:p w14:paraId="75D0A877" w14:textId="77777777" w:rsidR="00592EE3" w:rsidRPr="00592EE3" w:rsidRDefault="00592EE3" w:rsidP="00592EE3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592EE3">
            <w:rPr>
              <w:rFonts w:ascii="Times New Roman" w:eastAsia="Arial Unicode MS" w:hAnsi="Times New Roman" w:cs="Times New Roman"/>
              <w:sz w:val="36"/>
              <w:szCs w:val="36"/>
            </w:rPr>
            <w:t>для основной возрастной категории</w:t>
          </w:r>
        </w:p>
        <w:p w14:paraId="34037416" w14:textId="318D26F1" w:rsidR="00592EE3" w:rsidRPr="00D83E4E" w:rsidRDefault="00592EE3" w:rsidP="00592EE3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592EE3">
            <w:rPr>
              <w:rFonts w:ascii="Times New Roman" w:eastAsia="Arial Unicode MS" w:hAnsi="Times New Roman" w:cs="Times New Roman"/>
              <w:sz w:val="36"/>
              <w:szCs w:val="36"/>
            </w:rPr>
            <w:t>2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4</w:t>
          </w:r>
          <w:r w:rsidRPr="00592EE3">
            <w:rPr>
              <w:rFonts w:ascii="Times New Roman" w:eastAsia="Arial Unicode MS" w:hAnsi="Times New Roman" w:cs="Times New Roman"/>
              <w:sz w:val="36"/>
              <w:szCs w:val="36"/>
            </w:rPr>
            <w:t>-2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9 марта 2024</w:t>
          </w:r>
          <w:r w:rsidRPr="00592EE3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года</w:t>
          </w:r>
        </w:p>
        <w:p w14:paraId="7D975935" w14:textId="07C379DD" w:rsidR="00334165" w:rsidRPr="00A204BB" w:rsidRDefault="00A50EB6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4C90604B" w14:textId="0F1BB702" w:rsidR="00592EE3" w:rsidRPr="005847CD" w:rsidRDefault="00592EE3" w:rsidP="00592EE3">
      <w:pPr>
        <w:spacing w:after="0" w:line="300" w:lineRule="auto"/>
        <w:jc w:val="center"/>
        <w:rPr>
          <w:rFonts w:ascii="Times New Roman" w:eastAsia="Arial Unicode MS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lang w:bidi="en-US"/>
        </w:rPr>
        <w:tab/>
      </w: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6911D6AE" w:rsidR="009B18A2" w:rsidRDefault="00592EE3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 w:rsidRPr="00592EE3">
        <w:rPr>
          <w:rFonts w:ascii="Times New Roman" w:hAnsi="Times New Roman" w:cs="Times New Roman"/>
          <w:lang w:bidi="en-US"/>
        </w:rPr>
        <w:t xml:space="preserve">2024 </w:t>
      </w:r>
      <w:r w:rsidR="009E5BD9">
        <w:rPr>
          <w:rFonts w:ascii="Times New Roman" w:hAnsi="Times New Roman" w:cs="Times New Roman"/>
          <w:lang w:bidi="en-US"/>
        </w:rPr>
        <w:t>г.</w:t>
      </w:r>
    </w:p>
    <w:p w14:paraId="3A3848EC" w14:textId="77777777" w:rsidR="00167AC2" w:rsidRDefault="00167AC2" w:rsidP="00167AC2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Конкурсное задание разработано на основе рекомендованного экспертным сообществом и утвержденного Менеджером компетенции, в котором установлены нижеследующие правила и </w:t>
      </w:r>
      <w:r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соревнованиях по </w:t>
      </w:r>
      <w:r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1C526007" w14:textId="77777777" w:rsidR="00167AC2" w:rsidRPr="00A204BB" w:rsidRDefault="00167AC2" w:rsidP="00167AC2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Разработчик: Лещинская Екатерина Юрьевна.</w:t>
      </w:r>
    </w:p>
    <w:p w14:paraId="1F3A9B4D" w14:textId="77777777" w:rsidR="00167AC2" w:rsidRPr="00A204BB" w:rsidRDefault="00167AC2" w:rsidP="00167AC2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266499A3" w14:textId="77777777" w:rsidR="00167AC2" w:rsidRPr="00A204BB" w:rsidRDefault="00167AC2" w:rsidP="00167AC2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7C66D2AF" w14:textId="77777777" w:rsidR="00167AC2" w:rsidRDefault="00167AC2" w:rsidP="00167AC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>
          <w:rPr>
            <w:noProof/>
            <w:webHidden/>
          </w:rPr>
          <w:tab/>
        </w:r>
        <w:r>
          <w:rPr>
            <w:noProof/>
            <w:webHidden/>
            <w:lang w:val="ru-RU"/>
          </w:rPr>
          <w:t>3</w:t>
        </w:r>
      </w:hyperlink>
    </w:p>
    <w:p w14:paraId="0FAD86ED" w14:textId="77777777" w:rsidR="00167AC2" w:rsidRDefault="00167AC2" w:rsidP="00167AC2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Pr="00930685">
          <w:rPr>
            <w:rStyle w:val="ae"/>
            <w:noProof/>
          </w:rPr>
          <w:t>1.1. ОБЩИЕ СВЕДЕНИЯ О ТРЕБОВАНИЯХ КОМПЕТЕНЦИИ</w:t>
        </w:r>
        <w:r>
          <w:rPr>
            <w:noProof/>
            <w:webHidden/>
          </w:rPr>
          <w:tab/>
          <w:t>3</w:t>
        </w:r>
      </w:hyperlink>
    </w:p>
    <w:p w14:paraId="0F1DF59D" w14:textId="77777777" w:rsidR="00167AC2" w:rsidRDefault="00167AC2" w:rsidP="00167AC2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Pr="00930685">
          <w:rPr>
            <w:rStyle w:val="ae"/>
            <w:noProof/>
          </w:rPr>
          <w:t xml:space="preserve">1.2. ПЕРЕЧЕНЬ ПРОФЕССИОНАЛЬНЫХ ЗАДАЧ СПЕЦИАЛИСТА ПО КОМПЕТЕНЦИИ </w:t>
        </w:r>
        <w:r w:rsidRPr="00FF08D4">
          <w:rPr>
            <w:rStyle w:val="ae"/>
            <w:noProof/>
            <w:sz w:val="28"/>
            <w:szCs w:val="28"/>
          </w:rPr>
          <w:t>«</w:t>
        </w:r>
        <w:r w:rsidRPr="00FF08D4">
          <w:rPr>
            <w:rFonts w:eastAsia="Arial Unicode MS"/>
            <w:sz w:val="28"/>
            <w:szCs w:val="28"/>
          </w:rPr>
          <w:t xml:space="preserve">Психология и Технология </w:t>
        </w:r>
        <w:r w:rsidRPr="00FF08D4">
          <w:rPr>
            <w:rFonts w:eastAsia="Arial Unicode MS"/>
            <w:sz w:val="28"/>
            <w:szCs w:val="28"/>
            <w:lang w:val="en-US"/>
          </w:rPr>
          <w:t>b</w:t>
        </w:r>
        <w:r w:rsidRPr="00FF08D4">
          <w:rPr>
            <w:rFonts w:eastAsia="Arial Unicode MS"/>
            <w:sz w:val="28"/>
            <w:szCs w:val="28"/>
          </w:rPr>
          <w:t>2</w:t>
        </w:r>
        <w:r w:rsidRPr="00FF08D4">
          <w:rPr>
            <w:rFonts w:eastAsia="Arial Unicode MS"/>
            <w:sz w:val="28"/>
            <w:szCs w:val="28"/>
            <w:lang w:val="en-US"/>
          </w:rPr>
          <w:t>b</w:t>
        </w:r>
        <w:r w:rsidRPr="00FF08D4">
          <w:rPr>
            <w:rFonts w:eastAsia="Arial Unicode MS"/>
            <w:sz w:val="28"/>
            <w:szCs w:val="28"/>
          </w:rPr>
          <w:t xml:space="preserve"> продаж</w:t>
        </w:r>
        <w:r w:rsidRPr="00FF08D4">
          <w:rPr>
            <w:rStyle w:val="ae"/>
            <w:noProof/>
            <w:sz w:val="28"/>
            <w:szCs w:val="28"/>
          </w:rPr>
          <w:t>»</w:t>
        </w:r>
        <w:r>
          <w:rPr>
            <w:noProof/>
            <w:webHidden/>
          </w:rPr>
          <w:tab/>
          <w:t>3</w:t>
        </w:r>
      </w:hyperlink>
    </w:p>
    <w:p w14:paraId="0B642E67" w14:textId="77777777" w:rsidR="00167AC2" w:rsidRDefault="00167AC2" w:rsidP="00167AC2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Pr="00930685">
          <w:rPr>
            <w:rStyle w:val="ae"/>
            <w:noProof/>
          </w:rPr>
          <w:t>1.3. ТРЕБОВАНИЯ К СХЕМЕ ОЦЕНКИ</w:t>
        </w:r>
        <w:r>
          <w:rPr>
            <w:noProof/>
            <w:webHidden/>
          </w:rPr>
          <w:tab/>
          <w:t>12</w:t>
        </w:r>
      </w:hyperlink>
    </w:p>
    <w:p w14:paraId="1D54D8E5" w14:textId="77777777" w:rsidR="00167AC2" w:rsidRDefault="00167AC2" w:rsidP="00167AC2">
      <w:pPr>
        <w:pStyle w:val="25"/>
        <w:rPr>
          <w:noProof/>
        </w:rPr>
      </w:pPr>
      <w:hyperlink w:anchor="_Toc124422969" w:history="1">
        <w:r w:rsidRPr="00930685">
          <w:rPr>
            <w:rStyle w:val="ae"/>
            <w:noProof/>
          </w:rPr>
          <w:t>1.4. СПЕЦИФИКАЦ</w:t>
        </w:r>
        <w:r w:rsidRPr="000C5D9E">
          <w:rPr>
            <w:rStyle w:val="ae"/>
            <w:noProof/>
          </w:rPr>
          <w:t>И</w:t>
        </w:r>
        <w:r w:rsidRPr="000C5D9E">
          <w:rPr>
            <w:rStyle w:val="ae"/>
            <w:noProof/>
            <w:u w:val="none"/>
          </w:rPr>
          <w:t>Я ОЦЕНКИ</w:t>
        </w:r>
        <w:r w:rsidRPr="000C5D9E">
          <w:rPr>
            <w:rStyle w:val="ae"/>
            <w:noProof/>
          </w:rPr>
          <w:t xml:space="preserve"> </w:t>
        </w:r>
        <w:r w:rsidRPr="00930685">
          <w:rPr>
            <w:rStyle w:val="ae"/>
            <w:noProof/>
          </w:rPr>
          <w:t>КОМПЕТЕНЦИИ</w:t>
        </w:r>
        <w:r>
          <w:rPr>
            <w:noProof/>
            <w:webHidden/>
          </w:rPr>
          <w:tab/>
          <w:t>12</w:t>
        </w:r>
      </w:hyperlink>
    </w:p>
    <w:p w14:paraId="5B119ADD" w14:textId="77777777" w:rsidR="00167AC2" w:rsidRDefault="00167AC2" w:rsidP="00167AC2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1.5. </w:t>
      </w:r>
      <w:r w:rsidRPr="008E1CEE">
        <w:rPr>
          <w:rFonts w:ascii="Times New Roman" w:hAnsi="Times New Roman" w:cs="Times New Roman"/>
          <w:noProof/>
          <w:lang w:eastAsia="ru-RU"/>
        </w:rPr>
        <w:t>КОНКУРСНОЕ ЗАДАНИЕ……………………………………….………………………</w:t>
      </w:r>
      <w:r>
        <w:rPr>
          <w:rFonts w:ascii="Times New Roman" w:hAnsi="Times New Roman" w:cs="Times New Roman"/>
          <w:noProof/>
          <w:lang w:eastAsia="ru-RU"/>
        </w:rPr>
        <w:t>…</w:t>
      </w:r>
      <w:r w:rsidRPr="008E1CEE">
        <w:rPr>
          <w:rFonts w:ascii="Times New Roman" w:hAnsi="Times New Roman" w:cs="Times New Roman"/>
          <w:noProof/>
          <w:lang w:eastAsia="ru-RU"/>
        </w:rPr>
        <w:t>…………</w:t>
      </w:r>
      <w:r>
        <w:rPr>
          <w:rFonts w:ascii="Times New Roman" w:hAnsi="Times New Roman" w:cs="Times New Roman"/>
          <w:noProof/>
          <w:lang w:eastAsia="ru-RU"/>
        </w:rPr>
        <w:t>13</w:t>
      </w:r>
    </w:p>
    <w:p w14:paraId="4D6EE9AD" w14:textId="77777777" w:rsidR="00167AC2" w:rsidRPr="000C5D9E" w:rsidRDefault="00167AC2" w:rsidP="00167AC2">
      <w:pPr>
        <w:spacing w:after="0"/>
        <w:rPr>
          <w:rStyle w:val="ae"/>
          <w:rFonts w:ascii="Times New Roman" w:eastAsia="Times New Roman" w:hAnsi="Times New Roman" w:cs="Times New Roman"/>
          <w:noProof/>
          <w:color w:val="000000" w:themeColor="text1"/>
          <w:szCs w:val="20"/>
          <w:u w:val="none"/>
          <w:lang w:eastAsia="ru-RU"/>
        </w:rPr>
      </w:pPr>
      <w:r w:rsidRPr="000C5D9E">
        <w:rPr>
          <w:rStyle w:val="ae"/>
          <w:rFonts w:ascii="Times New Roman" w:eastAsia="Times New Roman" w:hAnsi="Times New Roman" w:cs="Times New Roman"/>
          <w:noProof/>
          <w:color w:val="000000" w:themeColor="text1"/>
          <w:szCs w:val="20"/>
          <w:u w:val="none"/>
          <w:lang w:eastAsia="ru-RU"/>
        </w:rPr>
        <w:t>1.5.1. Разработка/выбор конкурсного задания</w:t>
      </w:r>
      <w:r>
        <w:rPr>
          <w:rStyle w:val="ae"/>
          <w:rFonts w:ascii="Times New Roman" w:eastAsia="Times New Roman" w:hAnsi="Times New Roman" w:cs="Times New Roman"/>
          <w:noProof/>
          <w:color w:val="000000" w:themeColor="text1"/>
          <w:szCs w:val="20"/>
          <w:u w:val="none"/>
          <w:lang w:eastAsia="ru-RU"/>
        </w:rPr>
        <w:t>…………………………………………………………….13</w:t>
      </w:r>
    </w:p>
    <w:p w14:paraId="33076013" w14:textId="77777777" w:rsidR="00167AC2" w:rsidRDefault="00167AC2" w:rsidP="00167AC2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>
          <w:rPr>
            <w:noProof/>
            <w:webHidden/>
          </w:rPr>
          <w:tab/>
          <w:t>14</w:t>
        </w:r>
      </w:hyperlink>
    </w:p>
    <w:p w14:paraId="3CFD84A8" w14:textId="77777777" w:rsidR="00167AC2" w:rsidRDefault="00167AC2" w:rsidP="00167AC2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Pr="00930685">
          <w:rPr>
            <w:rStyle w:val="ae"/>
            <w:iCs/>
            <w:noProof/>
          </w:rPr>
          <w:t>2. СПЕЦИАЛЬНЫЕ ПРАВИЛА КОМПЕТЕНЦИИ</w:t>
        </w:r>
        <w:r>
          <w:rPr>
            <w:noProof/>
            <w:webHidden/>
          </w:rPr>
          <w:tab/>
          <w:t>19</w:t>
        </w:r>
      </w:hyperlink>
    </w:p>
    <w:p w14:paraId="64D6ED02" w14:textId="77777777" w:rsidR="00167AC2" w:rsidRDefault="00167AC2" w:rsidP="00167AC2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Pr="00930685">
          <w:rPr>
            <w:rStyle w:val="ae"/>
            <w:noProof/>
          </w:rPr>
          <w:t xml:space="preserve">2.1. </w:t>
        </w:r>
        <w:r w:rsidRPr="00930685">
          <w:rPr>
            <w:rStyle w:val="ae"/>
            <w:bCs/>
            <w:iCs/>
            <w:noProof/>
          </w:rPr>
          <w:t>Личный инструмент конкурсанта</w:t>
        </w:r>
        <w:r>
          <w:rPr>
            <w:noProof/>
            <w:webHidden/>
          </w:rPr>
          <w:tab/>
          <w:t>19</w:t>
        </w:r>
      </w:hyperlink>
    </w:p>
    <w:p w14:paraId="244F469C" w14:textId="77777777" w:rsidR="00167AC2" w:rsidRDefault="00167AC2" w:rsidP="00167AC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Pr="00930685">
          <w:rPr>
            <w:rStyle w:val="ae"/>
            <w:rFonts w:ascii="Times New Roman" w:hAnsi="Times New Roman"/>
            <w:noProof/>
          </w:rPr>
          <w:t>3. Приложения</w:t>
        </w:r>
        <w:r>
          <w:rPr>
            <w:noProof/>
            <w:webHidden/>
          </w:rPr>
          <w:tab/>
        </w:r>
        <w:r>
          <w:rPr>
            <w:noProof/>
            <w:webHidden/>
            <w:lang w:val="ru-RU"/>
          </w:rPr>
          <w:t>19</w:t>
        </w:r>
      </w:hyperlink>
    </w:p>
    <w:p w14:paraId="1054A332" w14:textId="77777777" w:rsidR="00167AC2" w:rsidRPr="00A204BB" w:rsidRDefault="00167AC2" w:rsidP="00167AC2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1A056472" w14:textId="77777777" w:rsidR="00167AC2" w:rsidRDefault="00167AC2" w:rsidP="00167AC2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BEB347E" w14:textId="163AFD99" w:rsidR="00A50EB6" w:rsidRDefault="00A50EB6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/>
          <w:bCs/>
          <w:sz w:val="24"/>
          <w:szCs w:val="20"/>
          <w:lang w:eastAsia="ru-RU"/>
        </w:rPr>
        <w:br w:type="page"/>
      </w:r>
    </w:p>
    <w:p w14:paraId="5F299BEC" w14:textId="77777777" w:rsidR="00167AC2" w:rsidRPr="00786827" w:rsidRDefault="00167AC2" w:rsidP="00167AC2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5A4FA212" w14:textId="77777777" w:rsidR="00167AC2" w:rsidRPr="00786827" w:rsidRDefault="00167AC2" w:rsidP="00167AC2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3C09779D" w14:textId="77777777" w:rsidR="00167AC2" w:rsidRPr="00FF08D4" w:rsidRDefault="00167AC2" w:rsidP="00167AC2">
      <w:pPr>
        <w:pStyle w:val="bullet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F08D4">
        <w:rPr>
          <w:rFonts w:ascii="Times New Roman" w:hAnsi="Times New Roman"/>
          <w:bCs/>
          <w:sz w:val="28"/>
          <w:szCs w:val="28"/>
          <w:lang w:val="ru-RU" w:eastAsia="ru-RU"/>
        </w:rPr>
        <w:t>ФГОС – Федеральный государственный образовательный стандарт</w:t>
      </w:r>
    </w:p>
    <w:p w14:paraId="523E8B2A" w14:textId="77777777" w:rsidR="00167AC2" w:rsidRPr="00FF08D4" w:rsidRDefault="00167AC2" w:rsidP="00167AC2">
      <w:pPr>
        <w:pStyle w:val="bullet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F08D4">
        <w:rPr>
          <w:rFonts w:ascii="Times New Roman" w:hAnsi="Times New Roman"/>
          <w:bCs/>
          <w:sz w:val="28"/>
          <w:szCs w:val="28"/>
          <w:lang w:val="ru-RU" w:eastAsia="ru-RU"/>
        </w:rPr>
        <w:t>ПС – профессиональный стандарт</w:t>
      </w:r>
    </w:p>
    <w:p w14:paraId="446DAEE3" w14:textId="77777777" w:rsidR="00167AC2" w:rsidRPr="00FF08D4" w:rsidRDefault="00167AC2" w:rsidP="00167AC2">
      <w:pPr>
        <w:pStyle w:val="bullet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F08D4">
        <w:rPr>
          <w:rFonts w:ascii="Times New Roman" w:hAnsi="Times New Roman"/>
          <w:bCs/>
          <w:sz w:val="28"/>
          <w:szCs w:val="28"/>
          <w:lang w:val="ru-RU" w:eastAsia="ru-RU"/>
        </w:rPr>
        <w:t>ТК – требования компетенции</w:t>
      </w:r>
    </w:p>
    <w:p w14:paraId="3EDB1222" w14:textId="77777777" w:rsidR="00167AC2" w:rsidRPr="00FF08D4" w:rsidRDefault="00167AC2" w:rsidP="00167AC2">
      <w:pPr>
        <w:pStyle w:val="bullet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proofErr w:type="gramStart"/>
      <w:r w:rsidRPr="00FF08D4">
        <w:rPr>
          <w:rFonts w:ascii="Times New Roman" w:hAnsi="Times New Roman"/>
          <w:bCs/>
          <w:sz w:val="28"/>
          <w:szCs w:val="28"/>
          <w:lang w:val="ru-RU" w:eastAsia="ru-RU"/>
        </w:rPr>
        <w:t>КЗ</w:t>
      </w:r>
      <w:proofErr w:type="gramEnd"/>
      <w:r w:rsidRPr="00FF08D4">
        <w:rPr>
          <w:rFonts w:ascii="Times New Roman" w:hAnsi="Times New Roman"/>
          <w:bCs/>
          <w:sz w:val="28"/>
          <w:szCs w:val="28"/>
          <w:lang w:val="ru-RU" w:eastAsia="ru-RU"/>
        </w:rPr>
        <w:t xml:space="preserve"> - конкурсное задание</w:t>
      </w:r>
    </w:p>
    <w:p w14:paraId="755369C1" w14:textId="77777777" w:rsidR="00167AC2" w:rsidRPr="00FF08D4" w:rsidRDefault="00167AC2" w:rsidP="00167AC2">
      <w:pPr>
        <w:pStyle w:val="bullet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F08D4">
        <w:rPr>
          <w:rFonts w:ascii="Times New Roman" w:hAnsi="Times New Roman"/>
          <w:bCs/>
          <w:sz w:val="28"/>
          <w:szCs w:val="28"/>
          <w:lang w:val="ru-RU" w:eastAsia="ru-RU"/>
        </w:rPr>
        <w:t>ИЛ – инфраструктурный лист</w:t>
      </w:r>
    </w:p>
    <w:p w14:paraId="1C0D154A" w14:textId="77777777" w:rsidR="00167AC2" w:rsidRPr="00FF08D4" w:rsidRDefault="00167AC2" w:rsidP="00167AC2">
      <w:pPr>
        <w:pStyle w:val="bullet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proofErr w:type="gramStart"/>
      <w:r w:rsidRPr="00FF08D4">
        <w:rPr>
          <w:rFonts w:ascii="Times New Roman" w:hAnsi="Times New Roman"/>
          <w:bCs/>
          <w:sz w:val="28"/>
          <w:szCs w:val="28"/>
          <w:lang w:val="ru-RU" w:eastAsia="ru-RU"/>
        </w:rPr>
        <w:t>КО</w:t>
      </w:r>
      <w:proofErr w:type="gramEnd"/>
      <w:r w:rsidRPr="00FF08D4">
        <w:rPr>
          <w:rFonts w:ascii="Times New Roman" w:hAnsi="Times New Roman"/>
          <w:bCs/>
          <w:sz w:val="28"/>
          <w:szCs w:val="28"/>
          <w:lang w:val="ru-RU" w:eastAsia="ru-RU"/>
        </w:rPr>
        <w:t xml:space="preserve"> - критерии оценки</w:t>
      </w:r>
    </w:p>
    <w:p w14:paraId="3CF67B3E" w14:textId="77777777" w:rsidR="00167AC2" w:rsidRPr="00FF08D4" w:rsidRDefault="00167AC2" w:rsidP="00167AC2">
      <w:pPr>
        <w:pStyle w:val="bullet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F08D4">
        <w:rPr>
          <w:rFonts w:ascii="Times New Roman" w:hAnsi="Times New Roman"/>
          <w:bCs/>
          <w:sz w:val="28"/>
          <w:szCs w:val="28"/>
          <w:lang w:val="ru-RU" w:eastAsia="ru-RU"/>
        </w:rPr>
        <w:t>ОТ и ТБ – охрана труда и техника безопасности</w:t>
      </w:r>
    </w:p>
    <w:p w14:paraId="56E2DEAD" w14:textId="77777777" w:rsidR="00167AC2" w:rsidRPr="00FF08D4" w:rsidRDefault="00167AC2" w:rsidP="00167AC2">
      <w:pPr>
        <w:pStyle w:val="bullet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F08D4">
        <w:rPr>
          <w:rFonts w:ascii="Times New Roman" w:hAnsi="Times New Roman"/>
          <w:bCs/>
          <w:sz w:val="28"/>
          <w:szCs w:val="28"/>
          <w:lang w:val="ru-RU" w:eastAsia="ru-RU"/>
        </w:rPr>
        <w:t>ЦА – целевая аудитория</w:t>
      </w:r>
    </w:p>
    <w:p w14:paraId="588574ED" w14:textId="77777777" w:rsidR="00167AC2" w:rsidRPr="00FF08D4" w:rsidRDefault="00167AC2" w:rsidP="00167AC2">
      <w:pPr>
        <w:pStyle w:val="bullet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F08D4">
        <w:rPr>
          <w:rFonts w:ascii="Times New Roman" w:hAnsi="Times New Roman"/>
          <w:bCs/>
          <w:sz w:val="28"/>
          <w:szCs w:val="28"/>
          <w:lang w:val="ru-RU" w:eastAsia="ru-RU"/>
        </w:rPr>
        <w:t>КП – коммерческое предложение</w:t>
      </w:r>
    </w:p>
    <w:p w14:paraId="12E39F63" w14:textId="77777777" w:rsidR="00167AC2" w:rsidRPr="00FB3492" w:rsidRDefault="00167AC2" w:rsidP="00167AC2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1665309" w14:textId="77777777" w:rsidR="00167AC2" w:rsidRDefault="00167AC2" w:rsidP="00167AC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0D8C5158" w14:textId="77777777" w:rsidR="00167AC2" w:rsidRPr="00A204BB" w:rsidRDefault="00167AC2" w:rsidP="00167AC2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Pr="00D17132">
        <w:rPr>
          <w:rFonts w:ascii="Times New Roman" w:hAnsi="Times New Roman"/>
          <w:color w:val="auto"/>
          <w:sz w:val="28"/>
          <w:szCs w:val="28"/>
        </w:rPr>
        <w:t>.</w:t>
      </w:r>
      <w:r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Pr="00D17132">
        <w:rPr>
          <w:rFonts w:ascii="Times New Roman" w:hAnsi="Times New Roman"/>
          <w:color w:val="auto"/>
          <w:sz w:val="28"/>
          <w:szCs w:val="28"/>
        </w:rPr>
        <w:t xml:space="preserve"> КОМПЕТЕНЦИИ</w:t>
      </w:r>
      <w:bookmarkEnd w:id="1"/>
    </w:p>
    <w:p w14:paraId="5B1964F9" w14:textId="77777777" w:rsidR="00167AC2" w:rsidRPr="00D17132" w:rsidRDefault="00167AC2" w:rsidP="00167AC2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Pr="00D17132">
        <w:rPr>
          <w:rFonts w:ascii="Times New Roman" w:hAnsi="Times New Roman"/>
          <w:sz w:val="24"/>
        </w:rPr>
        <w:t xml:space="preserve">.1. ОБЩИЕ СВЕДЕНИЯ О </w:t>
      </w:r>
      <w:r>
        <w:rPr>
          <w:rFonts w:ascii="Times New Roman" w:hAnsi="Times New Roman"/>
          <w:sz w:val="24"/>
        </w:rPr>
        <w:t>ТРЕБОВАНИЯХ</w:t>
      </w:r>
      <w:r w:rsidRPr="00D17132">
        <w:rPr>
          <w:rFonts w:ascii="Times New Roman" w:hAnsi="Times New Roman"/>
          <w:sz w:val="24"/>
        </w:rPr>
        <w:t xml:space="preserve"> КОМПЕТЕНЦИИ</w:t>
      </w:r>
      <w:bookmarkEnd w:id="2"/>
    </w:p>
    <w:p w14:paraId="784393A6" w14:textId="77777777" w:rsidR="00167AC2" w:rsidRPr="00A204BB" w:rsidRDefault="00167AC2" w:rsidP="00167A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«Психология и Технология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D1B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D1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продаж»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04BB">
        <w:rPr>
          <w:rFonts w:ascii="Times New Roman" w:hAnsi="Times New Roman" w:cs="Times New Roman"/>
          <w:sz w:val="28"/>
          <w:szCs w:val="28"/>
        </w:rPr>
        <w:t>т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04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>
        <w:rPr>
          <w:rFonts w:ascii="Times New Roman" w:hAnsi="Times New Roman" w:cs="Times New Roman"/>
          <w:sz w:val="28"/>
          <w:szCs w:val="28"/>
        </w:rPr>
        <w:t xml:space="preserve">наиболее актуальных требований работодателей отрасли. </w:t>
      </w:r>
    </w:p>
    <w:p w14:paraId="5384366C" w14:textId="77777777" w:rsidR="00167AC2" w:rsidRDefault="00167AC2" w:rsidP="00167A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28B576" w14:textId="77777777" w:rsidR="00167AC2" w:rsidRPr="00A204BB" w:rsidRDefault="00167AC2" w:rsidP="00167A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3EC63CBE" w14:textId="77777777" w:rsidR="00167AC2" w:rsidRPr="00A204BB" w:rsidRDefault="00167AC2" w:rsidP="00167A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</w:t>
      </w:r>
      <w:r w:rsidRPr="009E37D3">
        <w:rPr>
          <w:rFonts w:ascii="Times New Roman" w:hAnsi="Times New Roman" w:cs="Times New Roman"/>
          <w:sz w:val="28"/>
          <w:szCs w:val="28"/>
        </w:rPr>
        <w:t>знаний, 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37D3">
        <w:rPr>
          <w:rFonts w:ascii="Times New Roman" w:hAnsi="Times New Roman" w:cs="Times New Roman"/>
          <w:sz w:val="28"/>
          <w:szCs w:val="28"/>
        </w:rPr>
        <w:t>,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практической работы. </w:t>
      </w:r>
    </w:p>
    <w:p w14:paraId="56152CCC" w14:textId="77777777" w:rsidR="00167AC2" w:rsidRPr="00A204BB" w:rsidRDefault="00167AC2" w:rsidP="00167A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 четкие разделы с номерами и заголовками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05647DE8" w14:textId="77777777" w:rsidR="00167AC2" w:rsidRPr="00D17132" w:rsidRDefault="00167AC2" w:rsidP="00167AC2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«ПСИХОЛОГИЯ И ТЕХНОЛОГИЯ В2В ПРОДАЖ»</w:t>
      </w:r>
      <w:bookmarkEnd w:id="5"/>
    </w:p>
    <w:p w14:paraId="7B3EE10E" w14:textId="77777777" w:rsidR="00167AC2" w:rsidRDefault="00167AC2" w:rsidP="00167AC2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знаний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ФГОС/ПС/ЕТКС.) 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364CC3A2" w14:textId="77777777" w:rsidR="00167AC2" w:rsidRDefault="00167AC2" w:rsidP="00167AC2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№1</w:t>
      </w:r>
    </w:p>
    <w:p w14:paraId="39F9E6E8" w14:textId="77777777" w:rsidR="00167AC2" w:rsidRDefault="00167AC2" w:rsidP="00167AC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431C2FF1" w14:textId="77777777" w:rsidR="00167AC2" w:rsidRPr="00640E46" w:rsidRDefault="00167AC2" w:rsidP="00167AC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2B680C57" w14:textId="77777777" w:rsidR="00167AC2" w:rsidRPr="00270E01" w:rsidRDefault="00167AC2" w:rsidP="00167AC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af"/>
        <w:tblW w:w="5076" w:type="pct"/>
        <w:tblLook w:val="04A0" w:firstRow="1" w:lastRow="0" w:firstColumn="1" w:lastColumn="0" w:noHBand="0" w:noVBand="1"/>
      </w:tblPr>
      <w:tblGrid>
        <w:gridCol w:w="859"/>
        <w:gridCol w:w="6675"/>
        <w:gridCol w:w="12"/>
        <w:gridCol w:w="2447"/>
        <w:gridCol w:w="12"/>
      </w:tblGrid>
      <w:tr w:rsidR="00167AC2" w:rsidRPr="00ED1A25" w14:paraId="7748E5EE" w14:textId="77777777" w:rsidTr="00A50EB6">
        <w:tc>
          <w:tcPr>
            <w:tcW w:w="429" w:type="pct"/>
            <w:shd w:val="clear" w:color="auto" w:fill="92D050"/>
            <w:vAlign w:val="center"/>
          </w:tcPr>
          <w:p w14:paraId="51AE2CA3" w14:textId="77777777" w:rsidR="00167AC2" w:rsidRPr="00C82E7D" w:rsidRDefault="00167AC2" w:rsidP="00A50EB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D35C6B">
              <w:rPr>
                <w:b/>
                <w:color w:val="FFFFFF"/>
                <w:sz w:val="28"/>
                <w:szCs w:val="28"/>
              </w:rPr>
              <w:t xml:space="preserve">№ </w:t>
            </w:r>
            <w:proofErr w:type="gramStart"/>
            <w:r w:rsidRPr="00D35C6B">
              <w:rPr>
                <w:b/>
                <w:color w:val="FFFFFF"/>
                <w:sz w:val="28"/>
                <w:szCs w:val="28"/>
              </w:rPr>
              <w:t>п</w:t>
            </w:r>
            <w:proofErr w:type="gramEnd"/>
            <w:r w:rsidRPr="00D35C6B">
              <w:rPr>
                <w:b/>
                <w:color w:val="FFFFFF"/>
                <w:sz w:val="28"/>
                <w:szCs w:val="28"/>
              </w:rPr>
              <w:t>/п</w:t>
            </w:r>
          </w:p>
        </w:tc>
        <w:tc>
          <w:tcPr>
            <w:tcW w:w="3342" w:type="pct"/>
            <w:gridSpan w:val="2"/>
            <w:shd w:val="clear" w:color="auto" w:fill="92D050"/>
            <w:vAlign w:val="center"/>
          </w:tcPr>
          <w:p w14:paraId="21F34A8D" w14:textId="77777777" w:rsidR="00167AC2" w:rsidRPr="00C82E7D" w:rsidRDefault="00167AC2" w:rsidP="00A50EB6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D35C6B">
              <w:rPr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229" w:type="pct"/>
            <w:gridSpan w:val="2"/>
            <w:shd w:val="clear" w:color="auto" w:fill="92D050"/>
            <w:vAlign w:val="center"/>
          </w:tcPr>
          <w:p w14:paraId="0D7FB4D4" w14:textId="77777777" w:rsidR="00167AC2" w:rsidRPr="00ED1A25" w:rsidRDefault="00167AC2" w:rsidP="00A50EB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highlight w:val="green"/>
              </w:rPr>
            </w:pPr>
            <w:r w:rsidRPr="00D35C6B">
              <w:rPr>
                <w:b/>
                <w:color w:val="FFFFFF"/>
                <w:sz w:val="28"/>
                <w:szCs w:val="28"/>
              </w:rPr>
              <w:t xml:space="preserve">Важность </w:t>
            </w:r>
            <w:proofErr w:type="gramStart"/>
            <w:r w:rsidRPr="00D35C6B">
              <w:rPr>
                <w:b/>
                <w:color w:val="FFFFFF"/>
                <w:sz w:val="28"/>
                <w:szCs w:val="28"/>
              </w:rPr>
              <w:t>в</w:t>
            </w:r>
            <w:proofErr w:type="gramEnd"/>
            <w:r w:rsidRPr="00D35C6B">
              <w:rPr>
                <w:b/>
                <w:color w:val="FFFFFF"/>
                <w:sz w:val="28"/>
                <w:szCs w:val="28"/>
              </w:rPr>
              <w:t xml:space="preserve"> %</w:t>
            </w:r>
          </w:p>
        </w:tc>
      </w:tr>
      <w:tr w:rsidR="00167AC2" w:rsidRPr="00ED1A25" w14:paraId="3571040F" w14:textId="77777777" w:rsidTr="00A50EB6">
        <w:trPr>
          <w:gridAfter w:val="1"/>
          <w:wAfter w:w="6" w:type="pct"/>
        </w:trPr>
        <w:tc>
          <w:tcPr>
            <w:tcW w:w="429" w:type="pct"/>
            <w:vMerge w:val="restart"/>
            <w:shd w:val="clear" w:color="auto" w:fill="BFBFBF" w:themeFill="background1" w:themeFillShade="BF"/>
          </w:tcPr>
          <w:p w14:paraId="42A9CF26" w14:textId="77777777" w:rsidR="00167AC2" w:rsidRPr="00C82E7D" w:rsidRDefault="00167AC2" w:rsidP="00A50EB6">
            <w:p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36" w:type="pct"/>
            <w:shd w:val="clear" w:color="auto" w:fill="FFFFFF" w:themeFill="background1"/>
          </w:tcPr>
          <w:p w14:paraId="077CD008" w14:textId="77777777" w:rsidR="00167AC2" w:rsidRPr="00C82E7D" w:rsidRDefault="00167AC2" w:rsidP="00A50EB6">
            <w:p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Организация рабочего процесса и безопасность</w:t>
            </w:r>
          </w:p>
        </w:tc>
        <w:tc>
          <w:tcPr>
            <w:tcW w:w="1229" w:type="pct"/>
            <w:gridSpan w:val="2"/>
            <w:vMerge w:val="restart"/>
            <w:shd w:val="clear" w:color="auto" w:fill="FFFFFF" w:themeFill="background1"/>
          </w:tcPr>
          <w:p w14:paraId="5A45739C" w14:textId="77777777" w:rsidR="00167AC2" w:rsidRPr="00C82E7D" w:rsidRDefault="00167AC2" w:rsidP="00A50EB6">
            <w:pPr>
              <w:jc w:val="center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21</w:t>
            </w:r>
          </w:p>
        </w:tc>
      </w:tr>
      <w:tr w:rsidR="00167AC2" w:rsidRPr="00ED1A25" w14:paraId="1B6CA13A" w14:textId="77777777" w:rsidTr="00A50EB6">
        <w:trPr>
          <w:gridAfter w:val="1"/>
          <w:wAfter w:w="6" w:type="pct"/>
        </w:trPr>
        <w:tc>
          <w:tcPr>
            <w:tcW w:w="429" w:type="pct"/>
            <w:vMerge/>
            <w:shd w:val="clear" w:color="auto" w:fill="BFBFBF" w:themeFill="background1" w:themeFillShade="BF"/>
          </w:tcPr>
          <w:p w14:paraId="4BB58BDD" w14:textId="77777777" w:rsidR="00167AC2" w:rsidRPr="00ED1A25" w:rsidRDefault="00167AC2" w:rsidP="00A50E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</w:tcPr>
          <w:p w14:paraId="0EC38404" w14:textId="77777777" w:rsidR="00167AC2" w:rsidRPr="00C82E7D" w:rsidRDefault="00167AC2" w:rsidP="00A50EB6">
            <w:p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7DAC420D" w14:textId="77777777" w:rsidR="00167AC2" w:rsidRPr="00C82E7D" w:rsidRDefault="00167AC2" w:rsidP="00A50EB6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Общие правила безопасной работы на электрооборудовании, установленном на рабочем месте</w:t>
            </w:r>
          </w:p>
          <w:p w14:paraId="546EDA31" w14:textId="77777777" w:rsidR="00167AC2" w:rsidRPr="00C82E7D" w:rsidRDefault="00167AC2" w:rsidP="00A50EB6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Важность поддержания рабочего места в надлежащем состоянии </w:t>
            </w:r>
          </w:p>
          <w:p w14:paraId="3BB5722D" w14:textId="77777777" w:rsidR="00167AC2" w:rsidRPr="00C82E7D" w:rsidRDefault="00167AC2" w:rsidP="00A50EB6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Основы безопасной работы в сети Интернет </w:t>
            </w:r>
          </w:p>
          <w:p w14:paraId="3AEA0329" w14:textId="77777777" w:rsidR="00167AC2" w:rsidRPr="00C82E7D" w:rsidRDefault="00167AC2" w:rsidP="00A50EB6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Трудовое законодательство Российской Федерации </w:t>
            </w:r>
          </w:p>
          <w:p w14:paraId="3E881B6E" w14:textId="77777777" w:rsidR="00167AC2" w:rsidRPr="00C82E7D" w:rsidRDefault="00167AC2" w:rsidP="00A50EB6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Законодательство Российской Федерации о персональных данных  </w:t>
            </w:r>
          </w:p>
          <w:p w14:paraId="06911525" w14:textId="77777777" w:rsidR="00167AC2" w:rsidRPr="00C82E7D" w:rsidRDefault="00167AC2" w:rsidP="00A50EB6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Стандарты охраны здоровья при работе с компьютером </w:t>
            </w:r>
          </w:p>
          <w:p w14:paraId="06E4D92D" w14:textId="77777777" w:rsidR="00167AC2" w:rsidRPr="00C82E7D" w:rsidRDefault="00167AC2" w:rsidP="00A50EB6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Общие правила защиты персональных данных </w:t>
            </w:r>
            <w:r w:rsidRPr="00C82E7D">
              <w:rPr>
                <w:bCs/>
                <w:sz w:val="28"/>
                <w:szCs w:val="28"/>
              </w:rPr>
              <w:lastRenderedPageBreak/>
              <w:t>и конфиденциальности информации</w:t>
            </w:r>
          </w:p>
        </w:tc>
        <w:tc>
          <w:tcPr>
            <w:tcW w:w="1229" w:type="pct"/>
            <w:gridSpan w:val="2"/>
            <w:vMerge/>
            <w:shd w:val="clear" w:color="auto" w:fill="FFFFFF" w:themeFill="background1"/>
          </w:tcPr>
          <w:p w14:paraId="146C57AF" w14:textId="77777777" w:rsidR="00167AC2" w:rsidRPr="00ED1A25" w:rsidRDefault="00167AC2" w:rsidP="00A50E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67AC2" w:rsidRPr="00ED1A25" w14:paraId="45374C65" w14:textId="77777777" w:rsidTr="00A50EB6">
        <w:trPr>
          <w:gridAfter w:val="1"/>
          <w:wAfter w:w="6" w:type="pct"/>
        </w:trPr>
        <w:tc>
          <w:tcPr>
            <w:tcW w:w="429" w:type="pct"/>
            <w:vMerge/>
            <w:shd w:val="clear" w:color="auto" w:fill="BFBFBF" w:themeFill="background1" w:themeFillShade="BF"/>
          </w:tcPr>
          <w:p w14:paraId="317200F1" w14:textId="77777777" w:rsidR="00167AC2" w:rsidRPr="00ED1A25" w:rsidRDefault="00167AC2" w:rsidP="00A50E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</w:tcPr>
          <w:p w14:paraId="7D9AF357" w14:textId="77777777" w:rsidR="00167AC2" w:rsidRPr="00C82E7D" w:rsidRDefault="00167AC2" w:rsidP="00A50EB6">
            <w:p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Специалист должен уметь:</w:t>
            </w:r>
          </w:p>
          <w:p w14:paraId="3C764FFC" w14:textId="77777777" w:rsidR="00167AC2" w:rsidRPr="00C82E7D" w:rsidRDefault="00167AC2" w:rsidP="00A50EB6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Подключать, запускать и завершать работу со стационарным или переносным компьютером на рабочем месте </w:t>
            </w:r>
          </w:p>
          <w:p w14:paraId="21E7484C" w14:textId="77777777" w:rsidR="00167AC2" w:rsidRPr="00C82E7D" w:rsidRDefault="00167AC2" w:rsidP="00A50EB6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Устранять первичные проблемы, связанные с электронным оборудованием</w:t>
            </w:r>
          </w:p>
          <w:p w14:paraId="40CD459B" w14:textId="77777777" w:rsidR="00167AC2" w:rsidRPr="00C82E7D" w:rsidRDefault="00167AC2" w:rsidP="00A50EB6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Поддерживать рабочее место в надлежащем состоянии: безопасном и аккуратном </w:t>
            </w:r>
          </w:p>
          <w:p w14:paraId="1DF4156A" w14:textId="77777777" w:rsidR="00167AC2" w:rsidRPr="00C82E7D" w:rsidRDefault="00167AC2" w:rsidP="00A50EB6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Соблюдать требования по охране труда  </w:t>
            </w:r>
          </w:p>
          <w:p w14:paraId="37E64FA3" w14:textId="77777777" w:rsidR="00167AC2" w:rsidRPr="00C82E7D" w:rsidRDefault="00167AC2" w:rsidP="00A50EB6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Организовывать рабочее место для максимально эффективной работы </w:t>
            </w:r>
          </w:p>
          <w:p w14:paraId="1989E8AC" w14:textId="77777777" w:rsidR="00167AC2" w:rsidRPr="00C82E7D" w:rsidRDefault="00167AC2" w:rsidP="00A50EB6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Эффективно использовать время </w:t>
            </w:r>
          </w:p>
          <w:p w14:paraId="5AAFDAC3" w14:textId="77777777" w:rsidR="00167AC2" w:rsidRPr="00C82E7D" w:rsidRDefault="00167AC2" w:rsidP="00A50EB6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Выстроить системный подход к процессу </w:t>
            </w:r>
          </w:p>
          <w:p w14:paraId="2768413C" w14:textId="77777777" w:rsidR="00167AC2" w:rsidRPr="00C82E7D" w:rsidRDefault="00167AC2" w:rsidP="00A50EB6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Уверенно пользоваться ПК (Персональным Компьютером)</w:t>
            </w:r>
          </w:p>
          <w:p w14:paraId="659B5ED4" w14:textId="77777777" w:rsidR="00167AC2" w:rsidRPr="00C82E7D" w:rsidRDefault="00167AC2" w:rsidP="00A50EB6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Выполнять пятиминутные комплексы физических упражнений через каждые два часа непрерывной работы с компьютером </w:t>
            </w:r>
          </w:p>
          <w:p w14:paraId="1491E886" w14:textId="77777777" w:rsidR="00167AC2" w:rsidRPr="00C82E7D" w:rsidRDefault="00167AC2" w:rsidP="00A50EB6">
            <w:pPr>
              <w:pStyle w:val="aff1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Осуществлять эффективную подготовку к телефонным и личным переговорам: от формирования цели и задачи переговоров до технического оснащения, такие как блокнот, ручка, скрипты, карточка клиента в Системе управления взаимоотношениями с клиентами (далее по тексту CRM-система, сокращение от англ. </w:t>
            </w:r>
            <w:proofErr w:type="spellStart"/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Customer</w:t>
            </w:r>
            <w:proofErr w:type="spellEnd"/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Relationship</w:t>
            </w:r>
            <w:proofErr w:type="spellEnd"/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  <w:proofErr w:type="spellStart"/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Management</w:t>
            </w:r>
            <w:proofErr w:type="spellEnd"/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) — прикладное программное обеспечение для организаций)</w:t>
            </w:r>
            <w:r w:rsidRPr="00C82E7D">
              <w:rPr>
                <w:rFonts w:ascii="Times New Roman" w:hAnsi="Times New Roman"/>
                <w:bCs/>
                <w:sz w:val="28"/>
                <w:szCs w:val="28"/>
              </w:rPr>
              <w:t>, и пр.</w:t>
            </w:r>
            <w:proofErr w:type="gramEnd"/>
          </w:p>
          <w:p w14:paraId="3C9219AC" w14:textId="77777777" w:rsidR="00167AC2" w:rsidRPr="00C82E7D" w:rsidRDefault="00167AC2" w:rsidP="00A50EB6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Работать с первичными документами</w:t>
            </w:r>
          </w:p>
        </w:tc>
        <w:tc>
          <w:tcPr>
            <w:tcW w:w="1229" w:type="pct"/>
            <w:gridSpan w:val="2"/>
            <w:vMerge/>
            <w:shd w:val="clear" w:color="auto" w:fill="FFFFFF" w:themeFill="background1"/>
          </w:tcPr>
          <w:p w14:paraId="4BEFAFC7" w14:textId="77777777" w:rsidR="00167AC2" w:rsidRPr="00ED1A25" w:rsidRDefault="00167AC2" w:rsidP="00A50E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67AC2" w:rsidRPr="00ED1A25" w14:paraId="35550E83" w14:textId="77777777" w:rsidTr="00A50EB6">
        <w:trPr>
          <w:gridAfter w:val="1"/>
          <w:wAfter w:w="6" w:type="pct"/>
        </w:trPr>
        <w:tc>
          <w:tcPr>
            <w:tcW w:w="429" w:type="pct"/>
            <w:vMerge w:val="restart"/>
            <w:shd w:val="clear" w:color="auto" w:fill="BFBFBF" w:themeFill="background1" w:themeFillShade="BF"/>
          </w:tcPr>
          <w:p w14:paraId="757A9621" w14:textId="77777777" w:rsidR="00167AC2" w:rsidRPr="00C82E7D" w:rsidRDefault="00167AC2" w:rsidP="00A50EB6">
            <w:pPr>
              <w:jc w:val="center"/>
              <w:rPr>
                <w:bCs/>
                <w:color w:val="FFFFFF" w:themeColor="background1"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336" w:type="pct"/>
            <w:shd w:val="clear" w:color="auto" w:fill="FFFFFF" w:themeFill="background1"/>
          </w:tcPr>
          <w:p w14:paraId="7ADE6F37" w14:textId="77777777" w:rsidR="00167AC2" w:rsidRPr="00C82E7D" w:rsidRDefault="00167AC2" w:rsidP="00A50EB6">
            <w:pPr>
              <w:rPr>
                <w:bCs/>
                <w:color w:val="FFFFFF" w:themeColor="background1"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Коммуникация (деловое общение)</w:t>
            </w:r>
          </w:p>
        </w:tc>
        <w:tc>
          <w:tcPr>
            <w:tcW w:w="1229" w:type="pct"/>
            <w:gridSpan w:val="2"/>
            <w:vMerge w:val="restart"/>
            <w:shd w:val="clear" w:color="auto" w:fill="FFFFFF" w:themeFill="background1"/>
          </w:tcPr>
          <w:p w14:paraId="425D7B4E" w14:textId="77777777" w:rsidR="00167AC2" w:rsidRDefault="00167AC2" w:rsidP="00A50EB6">
            <w:pPr>
              <w:jc w:val="center"/>
              <w:rPr>
                <w:bCs/>
                <w:sz w:val="28"/>
                <w:szCs w:val="28"/>
              </w:rPr>
            </w:pPr>
          </w:p>
          <w:p w14:paraId="17502F96" w14:textId="77777777" w:rsidR="00167AC2" w:rsidRDefault="00167AC2" w:rsidP="00A50EB6">
            <w:pPr>
              <w:jc w:val="center"/>
              <w:rPr>
                <w:bCs/>
                <w:sz w:val="28"/>
                <w:szCs w:val="28"/>
              </w:rPr>
            </w:pPr>
          </w:p>
          <w:p w14:paraId="7A3E5592" w14:textId="77777777" w:rsidR="00167AC2" w:rsidRDefault="00167AC2" w:rsidP="00A50EB6">
            <w:pPr>
              <w:jc w:val="center"/>
              <w:rPr>
                <w:bCs/>
                <w:sz w:val="28"/>
                <w:szCs w:val="28"/>
              </w:rPr>
            </w:pPr>
          </w:p>
          <w:p w14:paraId="4465B833" w14:textId="77777777" w:rsidR="00167AC2" w:rsidRDefault="00167AC2" w:rsidP="00A50EB6">
            <w:pPr>
              <w:jc w:val="center"/>
              <w:rPr>
                <w:bCs/>
                <w:sz w:val="28"/>
                <w:szCs w:val="28"/>
              </w:rPr>
            </w:pPr>
          </w:p>
          <w:p w14:paraId="0D58679A" w14:textId="77777777" w:rsidR="00167AC2" w:rsidRDefault="00167AC2" w:rsidP="00A50EB6">
            <w:pPr>
              <w:jc w:val="center"/>
              <w:rPr>
                <w:bCs/>
                <w:sz w:val="28"/>
                <w:szCs w:val="28"/>
              </w:rPr>
            </w:pPr>
          </w:p>
          <w:p w14:paraId="138B4814" w14:textId="77777777" w:rsidR="00167AC2" w:rsidRDefault="00167AC2" w:rsidP="00A50EB6">
            <w:pPr>
              <w:jc w:val="center"/>
              <w:rPr>
                <w:bCs/>
                <w:sz w:val="28"/>
                <w:szCs w:val="28"/>
              </w:rPr>
            </w:pPr>
          </w:p>
          <w:p w14:paraId="6158E588" w14:textId="77777777" w:rsidR="00167AC2" w:rsidRDefault="00167AC2" w:rsidP="00A50EB6">
            <w:pPr>
              <w:jc w:val="center"/>
              <w:rPr>
                <w:bCs/>
                <w:sz w:val="28"/>
                <w:szCs w:val="28"/>
              </w:rPr>
            </w:pPr>
          </w:p>
          <w:p w14:paraId="2A6A6A13" w14:textId="77777777" w:rsidR="00167AC2" w:rsidRDefault="00167AC2" w:rsidP="00A50EB6">
            <w:pPr>
              <w:jc w:val="center"/>
              <w:rPr>
                <w:bCs/>
                <w:sz w:val="28"/>
                <w:szCs w:val="28"/>
              </w:rPr>
            </w:pPr>
          </w:p>
          <w:p w14:paraId="4F74224F" w14:textId="77777777" w:rsidR="00167AC2" w:rsidRPr="00C82E7D" w:rsidRDefault="00167AC2" w:rsidP="00A50EB6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C82E7D">
              <w:rPr>
                <w:bCs/>
                <w:sz w:val="28"/>
                <w:szCs w:val="28"/>
              </w:rPr>
              <w:t>2</w:t>
            </w:r>
            <w:r w:rsidRPr="00C82E7D">
              <w:rPr>
                <w:bCs/>
                <w:sz w:val="28"/>
                <w:szCs w:val="28"/>
                <w:lang w:val="en-US"/>
              </w:rPr>
              <w:t>7</w:t>
            </w:r>
          </w:p>
        </w:tc>
      </w:tr>
      <w:tr w:rsidR="00167AC2" w:rsidRPr="00ED1A25" w14:paraId="58DBD724" w14:textId="77777777" w:rsidTr="00A50EB6">
        <w:trPr>
          <w:gridAfter w:val="1"/>
          <w:wAfter w:w="6" w:type="pct"/>
        </w:trPr>
        <w:tc>
          <w:tcPr>
            <w:tcW w:w="429" w:type="pct"/>
            <w:vMerge/>
            <w:shd w:val="clear" w:color="auto" w:fill="BFBFBF" w:themeFill="background1" w:themeFillShade="BF"/>
          </w:tcPr>
          <w:p w14:paraId="1B1A7AF4" w14:textId="77777777" w:rsidR="00167AC2" w:rsidRPr="00ED1A25" w:rsidRDefault="00167AC2" w:rsidP="00A50E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</w:tcPr>
          <w:p w14:paraId="61EBA16E" w14:textId="77777777" w:rsidR="00167AC2" w:rsidRPr="00C82E7D" w:rsidRDefault="00167AC2" w:rsidP="00A50EB6">
            <w:p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Специалист должен знать и понимать: </w:t>
            </w:r>
          </w:p>
          <w:p w14:paraId="279CDB0B" w14:textId="77777777" w:rsidR="00167AC2" w:rsidRPr="00C82E7D" w:rsidRDefault="00167AC2" w:rsidP="00A50EB6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Основы логики, психологии и риторики </w:t>
            </w:r>
          </w:p>
          <w:p w14:paraId="478C05EB" w14:textId="77777777" w:rsidR="00167AC2" w:rsidRPr="00C82E7D" w:rsidRDefault="00167AC2" w:rsidP="00A50EB6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Этические нормы при работе с заказчиками и коллегами</w:t>
            </w:r>
          </w:p>
          <w:p w14:paraId="61CBE8CD" w14:textId="77777777" w:rsidR="00167AC2" w:rsidRPr="00C82E7D" w:rsidRDefault="00167AC2" w:rsidP="00A50EB6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Значение выстраивания продуктивных рабочих отношений</w:t>
            </w:r>
          </w:p>
          <w:p w14:paraId="66AEF7E8" w14:textId="77777777" w:rsidR="00167AC2" w:rsidRPr="00C82E7D" w:rsidRDefault="00167AC2" w:rsidP="00A50EB6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Важность оперативного разрешения </w:t>
            </w:r>
            <w:proofErr w:type="spellStart"/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недопониманий</w:t>
            </w:r>
            <w:proofErr w:type="spellEnd"/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 конфликтных ситуаций. </w:t>
            </w:r>
          </w:p>
          <w:p w14:paraId="61696DA6" w14:textId="77777777" w:rsidR="00167AC2" w:rsidRPr="00C82E7D" w:rsidRDefault="00167AC2" w:rsidP="00A50EB6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Осознавать границы своих полномочий</w:t>
            </w:r>
          </w:p>
          <w:p w14:paraId="24A06880" w14:textId="77777777" w:rsidR="00167AC2" w:rsidRPr="00C82E7D" w:rsidRDefault="00167AC2" w:rsidP="00A50EB6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Техники эффективного межличностного общения, результативных переговоров, «жестких» и «мягких» переговоров, техники работы с возражениями, техники закрепления полученного результата и «продажи» </w:t>
            </w: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следующего шага, и т.д.</w:t>
            </w:r>
            <w:proofErr w:type="gramEnd"/>
          </w:p>
          <w:p w14:paraId="38D5BF42" w14:textId="77777777" w:rsidR="00167AC2" w:rsidRPr="00C82E7D" w:rsidRDefault="00167AC2" w:rsidP="00A50EB6">
            <w:pPr>
              <w:numPr>
                <w:ilvl w:val="0"/>
                <w:numId w:val="25"/>
              </w:numPr>
              <w:jc w:val="both"/>
              <w:rPr>
                <w:bCs/>
                <w:sz w:val="28"/>
                <w:szCs w:val="28"/>
              </w:rPr>
            </w:pPr>
            <w:proofErr w:type="gramStart"/>
            <w:r w:rsidRPr="00C82E7D">
              <w:rPr>
                <w:bCs/>
                <w:sz w:val="28"/>
                <w:szCs w:val="28"/>
              </w:rPr>
              <w:t xml:space="preserve">Процесс и этапы продаж, а также процессы компании, которые идут после продажи (производство, отгрузка, доставка, сервис, </w:t>
            </w:r>
            <w:proofErr w:type="spellStart"/>
            <w:r w:rsidRPr="00C82E7D">
              <w:rPr>
                <w:bCs/>
                <w:sz w:val="28"/>
                <w:szCs w:val="28"/>
              </w:rPr>
              <w:t>постпродажное</w:t>
            </w:r>
            <w:proofErr w:type="spellEnd"/>
            <w:r w:rsidRPr="00C82E7D">
              <w:rPr>
                <w:bCs/>
                <w:sz w:val="28"/>
                <w:szCs w:val="28"/>
              </w:rPr>
              <w:t xml:space="preserve"> обслуживание, гарантия, возврат, дальнейшие касания с клиентом, продажа комплектующих/запчастей/сырья, повторная продажа и пр.) и подразделений компании, которые работают с данными направлениями</w:t>
            </w:r>
            <w:proofErr w:type="gramEnd"/>
          </w:p>
          <w:p w14:paraId="7B1708C3" w14:textId="77777777" w:rsidR="00167AC2" w:rsidRPr="00C82E7D" w:rsidRDefault="00167AC2" w:rsidP="00A50EB6">
            <w:pPr>
              <w:numPr>
                <w:ilvl w:val="0"/>
                <w:numId w:val="25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Все элементы тренинга по продажам и основы его проведения</w:t>
            </w:r>
          </w:p>
        </w:tc>
        <w:tc>
          <w:tcPr>
            <w:tcW w:w="1229" w:type="pct"/>
            <w:gridSpan w:val="2"/>
            <w:vMerge/>
            <w:shd w:val="clear" w:color="auto" w:fill="FFFFFF" w:themeFill="background1"/>
          </w:tcPr>
          <w:p w14:paraId="3DB80D1D" w14:textId="77777777" w:rsidR="00167AC2" w:rsidRPr="00ED1A25" w:rsidRDefault="00167AC2" w:rsidP="00A50E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67AC2" w:rsidRPr="00ED1A25" w14:paraId="47570150" w14:textId="77777777" w:rsidTr="00A50EB6">
        <w:trPr>
          <w:gridAfter w:val="1"/>
          <w:wAfter w:w="6" w:type="pct"/>
        </w:trPr>
        <w:tc>
          <w:tcPr>
            <w:tcW w:w="429" w:type="pct"/>
            <w:shd w:val="clear" w:color="auto" w:fill="BFBFBF" w:themeFill="background1" w:themeFillShade="BF"/>
          </w:tcPr>
          <w:p w14:paraId="04D97678" w14:textId="77777777" w:rsidR="00167AC2" w:rsidRPr="00ED1A25" w:rsidRDefault="00167AC2" w:rsidP="00A50E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</w:tcPr>
          <w:p w14:paraId="25A28CC6" w14:textId="77777777" w:rsidR="00167AC2" w:rsidRPr="00C82E7D" w:rsidRDefault="00167AC2" w:rsidP="00A50EB6">
            <w:p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Специалист должен уметь: </w:t>
            </w:r>
          </w:p>
          <w:p w14:paraId="67FF3DBA" w14:textId="77777777" w:rsidR="00167AC2" w:rsidRPr="00C82E7D" w:rsidRDefault="00167AC2" w:rsidP="00A50EB6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Общаться дружелюбно и располагающе, при этом соблюдать правила деловой коммуникации и стандартов </w:t>
            </w:r>
            <w:proofErr w:type="gramStart"/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бизнес-общения</w:t>
            </w:r>
            <w:proofErr w:type="gramEnd"/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, принятых в компании или деловой среде</w:t>
            </w:r>
          </w:p>
          <w:p w14:paraId="45EFF272" w14:textId="77777777" w:rsidR="00167AC2" w:rsidRPr="00C82E7D" w:rsidRDefault="00167AC2" w:rsidP="00A50EB6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Показывать высокий уровень грамотного письменного общения и свободную уверенную устную речь</w:t>
            </w:r>
          </w:p>
          <w:p w14:paraId="2134CC25" w14:textId="77777777" w:rsidR="00167AC2" w:rsidRPr="00C82E7D" w:rsidRDefault="00167AC2" w:rsidP="00A50EB6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Владеть инициативой в разговоре/переписке, придерживаться активной позиции и доводить общение до поставленной цели.</w:t>
            </w:r>
          </w:p>
          <w:p w14:paraId="01885AEC" w14:textId="77777777" w:rsidR="00167AC2" w:rsidRPr="00C82E7D" w:rsidRDefault="00167AC2" w:rsidP="00A50EB6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Придерживаться ключевой темы и скрипта, несмотря на попытки клиента сменить тему, отвлечься и пр.</w:t>
            </w:r>
          </w:p>
          <w:p w14:paraId="6714BB0A" w14:textId="77777777" w:rsidR="00167AC2" w:rsidRPr="00C82E7D" w:rsidRDefault="00167AC2" w:rsidP="00A50EB6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Слышать аргументы заказчика, соглашаться с ними, присоединяться и ненавязчиво добавлять выгодные для нашей стороны аргументы</w:t>
            </w:r>
          </w:p>
          <w:p w14:paraId="21586E64" w14:textId="77777777" w:rsidR="00167AC2" w:rsidRPr="00C82E7D" w:rsidRDefault="00167AC2" w:rsidP="00A50EB6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Выявлять важные детали в описании клиента, свидетельствующих о его психологическом профиле, планировать пул аргументов и ответов на потенциальные возражения, основываясь на психологическом портрете клиента</w:t>
            </w:r>
          </w:p>
          <w:p w14:paraId="588FA5A7" w14:textId="77777777" w:rsidR="00167AC2" w:rsidRPr="00C82E7D" w:rsidRDefault="00167AC2" w:rsidP="00A50EB6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Применять на практике важные элементы технологий переговоров: работать с открытыми и альтернативными вопросами, техники "выбор без выбора", "на Ваших условиях", техники предложения альтернативных вариантов и пр.</w:t>
            </w:r>
          </w:p>
          <w:p w14:paraId="19D2E1C5" w14:textId="77777777" w:rsidR="00167AC2" w:rsidRPr="00C82E7D" w:rsidRDefault="00167AC2" w:rsidP="00A50EB6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Применять на практике техники работы с возражениями и сомнениями покупателя, заранее готовить аргументы для ответа на возражения покупателя, ответов на триггерные вопросы (почему так дорого? дайте скидку? и </w:t>
            </w: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пр.).</w:t>
            </w:r>
          </w:p>
          <w:p w14:paraId="4A2BFDD6" w14:textId="77777777" w:rsidR="00167AC2" w:rsidRPr="00C82E7D" w:rsidRDefault="00167AC2" w:rsidP="00A50EB6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Проводить эффективные презентации: в </w:t>
            </w:r>
            <w:proofErr w:type="spellStart"/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т.ч</w:t>
            </w:r>
            <w:proofErr w:type="spellEnd"/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. эффективно презентовать продукт, доступно и понятно излагать материал, поддерживать зрительный контакт с аудиторией, отвечать на вопросы, устно закреплять договоренностей после презентации, </w:t>
            </w:r>
          </w:p>
          <w:p w14:paraId="14B5C839" w14:textId="77777777" w:rsidR="00167AC2" w:rsidRPr="00C82E7D" w:rsidRDefault="00167AC2" w:rsidP="00A50EB6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Эффективно работать с обратной связью и вопросами по итогам презентации, вести диалог с аудиторией во время презентации, "продавать" следующий шаг работы через презентацию.</w:t>
            </w:r>
          </w:p>
          <w:p w14:paraId="1CCEDF24" w14:textId="77777777" w:rsidR="00167AC2" w:rsidRPr="00C82E7D" w:rsidRDefault="00167AC2" w:rsidP="00A50EB6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Эффективно работать с альтернативными предложениями (в случае отказа клиента от основного варианта)</w:t>
            </w:r>
          </w:p>
          <w:p w14:paraId="475336E7" w14:textId="77777777" w:rsidR="00167AC2" w:rsidRPr="00C82E7D" w:rsidRDefault="00167AC2" w:rsidP="00A50EB6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Взаимодействовать с другими подразделениями компании и сотрудниками отдела продаж: Поставка задач, планов, </w:t>
            </w:r>
            <w:proofErr w:type="spellStart"/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Key</w:t>
            </w:r>
            <w:proofErr w:type="spellEnd"/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  <w:proofErr w:type="spellStart"/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Performance</w:t>
            </w:r>
            <w:proofErr w:type="spellEnd"/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  <w:proofErr w:type="spellStart"/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Indicators</w:t>
            </w:r>
            <w:proofErr w:type="spellEnd"/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(далее по тексту KPI или показатели результативности и эффективности работы сотрудников) </w:t>
            </w:r>
            <w:r w:rsidRPr="00C82E7D">
              <w:rPr>
                <w:rFonts w:ascii="Times New Roman" w:hAnsi="Times New Roman"/>
                <w:bCs/>
                <w:sz w:val="28"/>
                <w:szCs w:val="28"/>
              </w:rPr>
              <w:t xml:space="preserve">для специалистов отдела продаж и других отделов, формировать совместные цели с данными подразделениями с целью </w:t>
            </w:r>
            <w:proofErr w:type="gramStart"/>
            <w:r w:rsidRPr="00C82E7D">
              <w:rPr>
                <w:rFonts w:ascii="Times New Roman" w:hAnsi="Times New Roman"/>
                <w:bCs/>
                <w:sz w:val="28"/>
                <w:szCs w:val="28"/>
              </w:rPr>
              <w:t>максимизации эффективности работы службы продаж</w:t>
            </w:r>
            <w:proofErr w:type="gramEnd"/>
            <w:r w:rsidRPr="00C82E7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5E6E190D" w14:textId="77777777" w:rsidR="00167AC2" w:rsidRPr="00C82E7D" w:rsidRDefault="00167AC2" w:rsidP="00A50EB6">
            <w:pPr>
              <w:numPr>
                <w:ilvl w:val="0"/>
                <w:numId w:val="24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Проводить тренинг по продажам и проверять полученные специалистами навыки и знания</w:t>
            </w:r>
          </w:p>
          <w:p w14:paraId="40C3FF75" w14:textId="77777777" w:rsidR="00167AC2" w:rsidRPr="00C82E7D" w:rsidRDefault="00167AC2" w:rsidP="00A50EB6">
            <w:pPr>
              <w:numPr>
                <w:ilvl w:val="0"/>
                <w:numId w:val="24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Формировать стратегию переговоров и триггеров к покупке в соответствии с выявленными деталями</w:t>
            </w:r>
          </w:p>
        </w:tc>
        <w:tc>
          <w:tcPr>
            <w:tcW w:w="1229" w:type="pct"/>
            <w:gridSpan w:val="2"/>
          </w:tcPr>
          <w:p w14:paraId="3A2C0F62" w14:textId="77777777" w:rsidR="00167AC2" w:rsidRPr="00ED1A25" w:rsidRDefault="00167AC2" w:rsidP="00A50E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67AC2" w:rsidRPr="00ED1A25" w14:paraId="2B50A021" w14:textId="77777777" w:rsidTr="00A50EB6">
        <w:trPr>
          <w:gridAfter w:val="1"/>
          <w:wAfter w:w="6" w:type="pct"/>
        </w:trPr>
        <w:tc>
          <w:tcPr>
            <w:tcW w:w="429" w:type="pct"/>
            <w:vMerge w:val="restart"/>
            <w:shd w:val="clear" w:color="auto" w:fill="BFBFBF" w:themeFill="background1" w:themeFillShade="BF"/>
          </w:tcPr>
          <w:p w14:paraId="6FDA2450" w14:textId="77777777" w:rsidR="00167AC2" w:rsidRDefault="00167AC2" w:rsidP="00A50EB6">
            <w:pPr>
              <w:jc w:val="center"/>
              <w:rPr>
                <w:bCs/>
                <w:sz w:val="28"/>
                <w:szCs w:val="28"/>
              </w:rPr>
            </w:pPr>
            <w:bookmarkStart w:id="6" w:name="_Hlk536637126"/>
          </w:p>
          <w:p w14:paraId="1EB0117E" w14:textId="77777777" w:rsidR="00167AC2" w:rsidRDefault="00167AC2" w:rsidP="00A50EB6">
            <w:pPr>
              <w:jc w:val="center"/>
              <w:rPr>
                <w:bCs/>
                <w:sz w:val="28"/>
                <w:szCs w:val="28"/>
              </w:rPr>
            </w:pPr>
          </w:p>
          <w:p w14:paraId="639BCF23" w14:textId="77777777" w:rsidR="00167AC2" w:rsidRDefault="00167AC2" w:rsidP="00A50EB6">
            <w:pPr>
              <w:jc w:val="center"/>
              <w:rPr>
                <w:bCs/>
                <w:sz w:val="28"/>
                <w:szCs w:val="28"/>
              </w:rPr>
            </w:pPr>
          </w:p>
          <w:p w14:paraId="6B664CAD" w14:textId="77777777" w:rsidR="00167AC2" w:rsidRPr="00C82E7D" w:rsidRDefault="00167AC2" w:rsidP="00A50EB6">
            <w:pPr>
              <w:jc w:val="center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336" w:type="pct"/>
            <w:shd w:val="clear" w:color="auto" w:fill="FFFFFF" w:themeFill="background1"/>
          </w:tcPr>
          <w:p w14:paraId="4E987651" w14:textId="77777777" w:rsidR="00167AC2" w:rsidRPr="00C82E7D" w:rsidRDefault="00167AC2" w:rsidP="00A50EB6">
            <w:pPr>
              <w:jc w:val="both"/>
              <w:rPr>
                <w:bCs/>
                <w:color w:val="FFFFFF" w:themeColor="background1"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Анализ документов и текстов</w:t>
            </w:r>
          </w:p>
        </w:tc>
        <w:tc>
          <w:tcPr>
            <w:tcW w:w="1229" w:type="pct"/>
            <w:gridSpan w:val="2"/>
            <w:vMerge w:val="restart"/>
            <w:shd w:val="clear" w:color="auto" w:fill="FFFFFF" w:themeFill="background1"/>
          </w:tcPr>
          <w:p w14:paraId="49FFE9CD" w14:textId="77777777" w:rsidR="00167AC2" w:rsidRDefault="00167AC2" w:rsidP="00A50EB6">
            <w:pPr>
              <w:jc w:val="center"/>
              <w:rPr>
                <w:bCs/>
                <w:sz w:val="28"/>
                <w:szCs w:val="28"/>
              </w:rPr>
            </w:pPr>
          </w:p>
          <w:p w14:paraId="79B93848" w14:textId="77777777" w:rsidR="00167AC2" w:rsidRDefault="00167AC2" w:rsidP="00A50EB6">
            <w:pPr>
              <w:jc w:val="center"/>
              <w:rPr>
                <w:bCs/>
                <w:sz w:val="28"/>
                <w:szCs w:val="28"/>
              </w:rPr>
            </w:pPr>
          </w:p>
          <w:p w14:paraId="51B1280D" w14:textId="77777777" w:rsidR="00167AC2" w:rsidRDefault="00167AC2" w:rsidP="00A50EB6">
            <w:pPr>
              <w:jc w:val="center"/>
              <w:rPr>
                <w:bCs/>
                <w:sz w:val="28"/>
                <w:szCs w:val="28"/>
              </w:rPr>
            </w:pPr>
          </w:p>
          <w:p w14:paraId="145A6B58" w14:textId="77777777" w:rsidR="00167AC2" w:rsidRDefault="00167AC2" w:rsidP="00A50EB6">
            <w:pPr>
              <w:jc w:val="center"/>
              <w:rPr>
                <w:bCs/>
                <w:sz w:val="28"/>
                <w:szCs w:val="28"/>
              </w:rPr>
            </w:pPr>
          </w:p>
          <w:p w14:paraId="6BD4C2AB" w14:textId="77777777" w:rsidR="00167AC2" w:rsidRDefault="00167AC2" w:rsidP="00A50EB6">
            <w:pPr>
              <w:jc w:val="center"/>
              <w:rPr>
                <w:bCs/>
                <w:sz w:val="28"/>
                <w:szCs w:val="28"/>
              </w:rPr>
            </w:pPr>
          </w:p>
          <w:p w14:paraId="5C3D00B2" w14:textId="77777777" w:rsidR="00167AC2" w:rsidRPr="00C82E7D" w:rsidRDefault="00167AC2" w:rsidP="00A50EB6">
            <w:pPr>
              <w:jc w:val="center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13</w:t>
            </w:r>
          </w:p>
        </w:tc>
      </w:tr>
      <w:bookmarkEnd w:id="6"/>
      <w:tr w:rsidR="00167AC2" w:rsidRPr="00ED1A25" w14:paraId="1864C106" w14:textId="77777777" w:rsidTr="00A50EB6">
        <w:trPr>
          <w:gridAfter w:val="1"/>
          <w:wAfter w:w="6" w:type="pct"/>
        </w:trPr>
        <w:tc>
          <w:tcPr>
            <w:tcW w:w="429" w:type="pct"/>
            <w:vMerge/>
            <w:shd w:val="clear" w:color="auto" w:fill="BFBFBF" w:themeFill="background1" w:themeFillShade="BF"/>
          </w:tcPr>
          <w:p w14:paraId="4F1BE84E" w14:textId="77777777" w:rsidR="00167AC2" w:rsidRPr="00ED1A25" w:rsidRDefault="00167AC2" w:rsidP="00A50E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</w:tcPr>
          <w:p w14:paraId="7CABDBC3" w14:textId="77777777" w:rsidR="00167AC2" w:rsidRPr="00C82E7D" w:rsidRDefault="00167AC2" w:rsidP="00A50EB6">
            <w:p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681AC977" w14:textId="77777777" w:rsidR="00167AC2" w:rsidRPr="00C82E7D" w:rsidRDefault="00167AC2" w:rsidP="00A50EB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Правила оформления продающего описания продукта</w:t>
            </w:r>
          </w:p>
          <w:p w14:paraId="66AFBD5C" w14:textId="77777777" w:rsidR="00167AC2" w:rsidRPr="00C82E7D" w:rsidRDefault="00167AC2" w:rsidP="00A50EB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Правила составления аналитических отчетов</w:t>
            </w:r>
          </w:p>
          <w:p w14:paraId="7F00582C" w14:textId="77777777" w:rsidR="00167AC2" w:rsidRPr="00C82E7D" w:rsidRDefault="00167AC2" w:rsidP="00A50EB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Алгоритмы количественной оценки плана продаж на нескольких уровнях (напр. </w:t>
            </w:r>
            <w:proofErr w:type="spellStart"/>
            <w:r w:rsidRPr="00C82E7D">
              <w:rPr>
                <w:bCs/>
                <w:sz w:val="28"/>
                <w:szCs w:val="28"/>
              </w:rPr>
              <w:t>лиды</w:t>
            </w:r>
            <w:proofErr w:type="spellEnd"/>
            <w:r w:rsidRPr="00C82E7D">
              <w:rPr>
                <w:bCs/>
                <w:sz w:val="28"/>
                <w:szCs w:val="28"/>
              </w:rPr>
              <w:t>, переговоры, оплаты)</w:t>
            </w:r>
          </w:p>
          <w:p w14:paraId="4B438373" w14:textId="77777777" w:rsidR="00167AC2" w:rsidRPr="00C82E7D" w:rsidRDefault="00167AC2" w:rsidP="00A50EB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Основы и правила формирования скриптов телефонных и личных переговоров</w:t>
            </w:r>
          </w:p>
        </w:tc>
        <w:tc>
          <w:tcPr>
            <w:tcW w:w="1229" w:type="pct"/>
            <w:gridSpan w:val="2"/>
            <w:vMerge/>
            <w:shd w:val="clear" w:color="auto" w:fill="FFFFFF" w:themeFill="background1"/>
          </w:tcPr>
          <w:p w14:paraId="7816A92B" w14:textId="77777777" w:rsidR="00167AC2" w:rsidRPr="00ED1A25" w:rsidRDefault="00167AC2" w:rsidP="00A50E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67AC2" w:rsidRPr="00ED1A25" w14:paraId="7A079DBD" w14:textId="77777777" w:rsidTr="00A50EB6">
        <w:trPr>
          <w:gridAfter w:val="1"/>
          <w:wAfter w:w="6" w:type="pct"/>
        </w:trPr>
        <w:tc>
          <w:tcPr>
            <w:tcW w:w="429" w:type="pct"/>
            <w:vMerge/>
            <w:shd w:val="clear" w:color="auto" w:fill="BFBFBF" w:themeFill="background1" w:themeFillShade="BF"/>
          </w:tcPr>
          <w:p w14:paraId="6C4DB3F5" w14:textId="77777777" w:rsidR="00167AC2" w:rsidRPr="00ED1A25" w:rsidRDefault="00167AC2" w:rsidP="00A50E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</w:tcPr>
          <w:p w14:paraId="7BFDA15B" w14:textId="77777777" w:rsidR="00167AC2" w:rsidRPr="00C82E7D" w:rsidRDefault="00167AC2" w:rsidP="00A50EB6">
            <w:p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Специалист должен уметь:</w:t>
            </w:r>
          </w:p>
          <w:p w14:paraId="4C241ADE" w14:textId="77777777" w:rsidR="00167AC2" w:rsidRPr="00C82E7D" w:rsidRDefault="00167AC2" w:rsidP="00A50EB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Выбирать важную информацию и лаконичного излагать ее в презентации и коммерческое предложение, выявлять важные преимущества продукта из объемных описаний</w:t>
            </w:r>
          </w:p>
          <w:p w14:paraId="20278566" w14:textId="77777777" w:rsidR="00167AC2" w:rsidRPr="00C82E7D" w:rsidRDefault="00167AC2" w:rsidP="00A50EB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lastRenderedPageBreak/>
              <w:t xml:space="preserve">Быстро ориентироваться в собранной информации и преобразовывать ее в структурированное понятное продающее описание </w:t>
            </w:r>
          </w:p>
          <w:p w14:paraId="27357039" w14:textId="77777777" w:rsidR="00167AC2" w:rsidRPr="00C82E7D" w:rsidRDefault="00167AC2" w:rsidP="00A50EB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Адаптировать сложные термины в понятные для клиента описания</w:t>
            </w:r>
          </w:p>
          <w:p w14:paraId="481F1033" w14:textId="77777777" w:rsidR="00167AC2" w:rsidRPr="00C82E7D" w:rsidRDefault="00167AC2" w:rsidP="00A50EB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Высветить именно те особенности продукта, которые важны данному клиенту (в зависимости от его запроса и психологического портрета)</w:t>
            </w:r>
          </w:p>
          <w:p w14:paraId="6ABD5808" w14:textId="77777777" w:rsidR="00167AC2" w:rsidRPr="00C82E7D" w:rsidRDefault="00167AC2" w:rsidP="00A50EB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Анализировать отчеты, выявлять "слабые места" в системе продаж на основании отчетности, формировать рекомендации на основе сделанных из отчетов выводов</w:t>
            </w:r>
          </w:p>
          <w:p w14:paraId="7CE70D22" w14:textId="77777777" w:rsidR="00167AC2" w:rsidRPr="00C82E7D" w:rsidRDefault="00167AC2" w:rsidP="00A50EB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Эффективно работать со скриптами продаж и составлять их: скрипт эффективного приветствия, скрипт обхода секретаря, скрипт выявления потребности у клиента, скрипт эффективной презентации продукта, скрипт работы с возражениями и сомнениями покупателя, скрипт ответов на триггерные вопросы, скрипт предложения альтернативного варианта, скрипт закрепления договоренностей и "продажи" следующего шага.</w:t>
            </w:r>
          </w:p>
        </w:tc>
        <w:tc>
          <w:tcPr>
            <w:tcW w:w="1229" w:type="pct"/>
            <w:gridSpan w:val="2"/>
            <w:vMerge/>
            <w:shd w:val="clear" w:color="auto" w:fill="FFFFFF" w:themeFill="background1"/>
          </w:tcPr>
          <w:p w14:paraId="46EFD693" w14:textId="77777777" w:rsidR="00167AC2" w:rsidRPr="00ED1A25" w:rsidRDefault="00167AC2" w:rsidP="00A50E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67AC2" w:rsidRPr="00ED1A25" w14:paraId="0ACFADF1" w14:textId="77777777" w:rsidTr="00A50EB6">
        <w:trPr>
          <w:gridAfter w:val="1"/>
          <w:wAfter w:w="6" w:type="pct"/>
        </w:trPr>
        <w:tc>
          <w:tcPr>
            <w:tcW w:w="429" w:type="pct"/>
            <w:vMerge w:val="restart"/>
            <w:shd w:val="clear" w:color="auto" w:fill="BFBFBF" w:themeFill="background1" w:themeFillShade="BF"/>
          </w:tcPr>
          <w:p w14:paraId="113B61C9" w14:textId="77777777" w:rsidR="00167AC2" w:rsidRDefault="00167AC2" w:rsidP="00A50EB6">
            <w:pPr>
              <w:jc w:val="center"/>
              <w:rPr>
                <w:bCs/>
                <w:sz w:val="28"/>
                <w:szCs w:val="28"/>
              </w:rPr>
            </w:pPr>
          </w:p>
          <w:p w14:paraId="2E2314E4" w14:textId="77777777" w:rsidR="00167AC2" w:rsidRDefault="00167AC2" w:rsidP="00A50EB6">
            <w:pPr>
              <w:jc w:val="center"/>
              <w:rPr>
                <w:bCs/>
                <w:sz w:val="28"/>
                <w:szCs w:val="28"/>
              </w:rPr>
            </w:pPr>
          </w:p>
          <w:p w14:paraId="12E54380" w14:textId="77777777" w:rsidR="00167AC2" w:rsidRDefault="00167AC2" w:rsidP="00A50EB6">
            <w:pPr>
              <w:jc w:val="center"/>
              <w:rPr>
                <w:bCs/>
                <w:sz w:val="28"/>
                <w:szCs w:val="28"/>
              </w:rPr>
            </w:pPr>
          </w:p>
          <w:p w14:paraId="005B42B8" w14:textId="77777777" w:rsidR="00167AC2" w:rsidRDefault="00167AC2" w:rsidP="00A50EB6">
            <w:pPr>
              <w:jc w:val="center"/>
              <w:rPr>
                <w:bCs/>
                <w:sz w:val="28"/>
                <w:szCs w:val="28"/>
              </w:rPr>
            </w:pPr>
          </w:p>
          <w:p w14:paraId="481B4FAE" w14:textId="77777777" w:rsidR="00167AC2" w:rsidRPr="00C82E7D" w:rsidRDefault="00167AC2" w:rsidP="00A50EB6">
            <w:pPr>
              <w:jc w:val="center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336" w:type="pct"/>
            <w:shd w:val="clear" w:color="auto" w:fill="FFFFFF" w:themeFill="background1"/>
          </w:tcPr>
          <w:p w14:paraId="5ACCA0F3" w14:textId="77777777" w:rsidR="00167AC2" w:rsidRPr="00C82E7D" w:rsidRDefault="00167AC2" w:rsidP="00A50EB6">
            <w:pPr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82E7D">
              <w:rPr>
                <w:b/>
                <w:bCs/>
                <w:sz w:val="28"/>
                <w:szCs w:val="28"/>
              </w:rPr>
              <w:t>Анализ рынка</w:t>
            </w:r>
          </w:p>
        </w:tc>
        <w:tc>
          <w:tcPr>
            <w:tcW w:w="1229" w:type="pct"/>
            <w:gridSpan w:val="2"/>
            <w:vMerge w:val="restart"/>
            <w:shd w:val="clear" w:color="auto" w:fill="FFFFFF" w:themeFill="background1"/>
          </w:tcPr>
          <w:p w14:paraId="7747713A" w14:textId="77777777" w:rsidR="00167AC2" w:rsidRPr="00C82E7D" w:rsidRDefault="00167AC2" w:rsidP="00A50EB6">
            <w:pPr>
              <w:jc w:val="center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13</w:t>
            </w:r>
          </w:p>
        </w:tc>
      </w:tr>
      <w:tr w:rsidR="00167AC2" w:rsidRPr="00ED1A25" w14:paraId="1A9C5D81" w14:textId="77777777" w:rsidTr="00A50EB6">
        <w:trPr>
          <w:gridAfter w:val="1"/>
          <w:wAfter w:w="6" w:type="pct"/>
        </w:trPr>
        <w:tc>
          <w:tcPr>
            <w:tcW w:w="429" w:type="pct"/>
            <w:vMerge/>
            <w:shd w:val="clear" w:color="auto" w:fill="BFBFBF" w:themeFill="background1" w:themeFillShade="BF"/>
          </w:tcPr>
          <w:p w14:paraId="5C50B15E" w14:textId="77777777" w:rsidR="00167AC2" w:rsidRPr="00ED1A25" w:rsidRDefault="00167AC2" w:rsidP="00A50E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</w:tcPr>
          <w:p w14:paraId="1EB1538B" w14:textId="77777777" w:rsidR="00167AC2" w:rsidRPr="00C82E7D" w:rsidRDefault="00167AC2" w:rsidP="00A50EB6">
            <w:p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13DEC0A8" w14:textId="77777777" w:rsidR="00167AC2" w:rsidRPr="00C82E7D" w:rsidRDefault="00167AC2" w:rsidP="00A50EB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Основные термины и определения, используемые при работе с анализом рынка, целевой аудитории и конкурентов</w:t>
            </w:r>
          </w:p>
          <w:p w14:paraId="6391B99B" w14:textId="77777777" w:rsidR="00167AC2" w:rsidRPr="00C82E7D" w:rsidRDefault="00167AC2" w:rsidP="00A50EB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Структуру и особенности анализа рынка для формирования политики продаж или отдельных продающих материалов </w:t>
            </w:r>
          </w:p>
          <w:p w14:paraId="688A6192" w14:textId="77777777" w:rsidR="00167AC2" w:rsidRPr="00C82E7D" w:rsidRDefault="00167AC2" w:rsidP="00A50EB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Процесс количественного и качественного анализа рынка, изучения основных трендов рынка</w:t>
            </w:r>
          </w:p>
          <w:p w14:paraId="1FCE1E52" w14:textId="77777777" w:rsidR="00167AC2" w:rsidRPr="00C82E7D" w:rsidRDefault="00167AC2" w:rsidP="00A50EB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Процесс поиска конкурентов в поисковой выдаче поисковых систем</w:t>
            </w:r>
          </w:p>
          <w:p w14:paraId="416DE211" w14:textId="77777777" w:rsidR="00167AC2" w:rsidRPr="00C82E7D" w:rsidRDefault="00167AC2" w:rsidP="00A50EB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Специфику каждого этапа воронки и перехода из одного этапа в другой </w:t>
            </w:r>
          </w:p>
          <w:p w14:paraId="2F867B72" w14:textId="77777777" w:rsidR="00167AC2" w:rsidRPr="00C82E7D" w:rsidRDefault="00167AC2" w:rsidP="00A50EB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Основные метрики для оценки эффективности воронки, реалистичные значения прогнозируемой конверсии</w:t>
            </w:r>
          </w:p>
          <w:p w14:paraId="553A9303" w14:textId="77777777" w:rsidR="00167AC2" w:rsidRPr="00C82E7D" w:rsidRDefault="00167AC2" w:rsidP="00A50EB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Структуру, этапы и особенности онлайн продаж в разных каналах продаж</w:t>
            </w:r>
          </w:p>
          <w:p w14:paraId="4326C8AF" w14:textId="77777777" w:rsidR="00167AC2" w:rsidRPr="00C82E7D" w:rsidRDefault="00167AC2" w:rsidP="00A50EB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Алгоритмы анализа системы онлайн продаж </w:t>
            </w:r>
            <w:r w:rsidRPr="00C82E7D">
              <w:rPr>
                <w:bCs/>
                <w:sz w:val="28"/>
                <w:szCs w:val="28"/>
              </w:rPr>
              <w:lastRenderedPageBreak/>
              <w:t xml:space="preserve">конкурентов </w:t>
            </w:r>
          </w:p>
          <w:p w14:paraId="41EDBF4F" w14:textId="77777777" w:rsidR="00167AC2" w:rsidRPr="00C82E7D" w:rsidRDefault="00167AC2" w:rsidP="00A50EB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Статистические возможности анализа сайтов, аккаунтов и статистики конкурентов через различные сервисы. </w:t>
            </w:r>
          </w:p>
          <w:p w14:paraId="58D11C74" w14:textId="77777777" w:rsidR="00167AC2" w:rsidRPr="00C82E7D" w:rsidRDefault="00167AC2" w:rsidP="00A50EB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Алгоритмы получения статистических данных на каждом этапе цепочки касаний и анализа полученных статистических данных</w:t>
            </w:r>
          </w:p>
          <w:p w14:paraId="693D776A" w14:textId="77777777" w:rsidR="00167AC2" w:rsidRPr="00C82E7D" w:rsidRDefault="00167AC2" w:rsidP="00A50EB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Варианты прогнозирования результата в деньгах и в количестве (штук, договоров, новых клиентов), учет рисков и форс-мажоров в прогнозе результатов</w:t>
            </w:r>
          </w:p>
          <w:p w14:paraId="761AFF36" w14:textId="77777777" w:rsidR="00167AC2" w:rsidRPr="00C82E7D" w:rsidRDefault="00167AC2" w:rsidP="00A50EB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Суть и особенностей продукта, все этапы воронки продаж, место онлайн продаж в полном цикле работы компании</w:t>
            </w:r>
          </w:p>
          <w:p w14:paraId="04BDB56E" w14:textId="77777777" w:rsidR="00167AC2" w:rsidRPr="00C82E7D" w:rsidRDefault="00167AC2" w:rsidP="00A50EB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Целостно понимать результат продаж (не только как деньги в кассе, но и потенциальные договоренности, % маржи и выгодность каждой конкретной сделки, и т.д.)</w:t>
            </w:r>
          </w:p>
        </w:tc>
        <w:tc>
          <w:tcPr>
            <w:tcW w:w="1229" w:type="pct"/>
            <w:gridSpan w:val="2"/>
            <w:vMerge/>
            <w:shd w:val="clear" w:color="auto" w:fill="FFFFFF" w:themeFill="background1"/>
          </w:tcPr>
          <w:p w14:paraId="7CE5E558" w14:textId="77777777" w:rsidR="00167AC2" w:rsidRPr="00ED1A25" w:rsidRDefault="00167AC2" w:rsidP="00A50E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67AC2" w:rsidRPr="00ED1A25" w14:paraId="3D1DF249" w14:textId="77777777" w:rsidTr="00A50EB6">
        <w:trPr>
          <w:gridAfter w:val="1"/>
          <w:wAfter w:w="6" w:type="pct"/>
        </w:trPr>
        <w:tc>
          <w:tcPr>
            <w:tcW w:w="429" w:type="pct"/>
            <w:shd w:val="clear" w:color="auto" w:fill="BFBFBF" w:themeFill="background1" w:themeFillShade="BF"/>
          </w:tcPr>
          <w:p w14:paraId="7BBBCD24" w14:textId="77777777" w:rsidR="00167AC2" w:rsidRPr="00ED1A25" w:rsidRDefault="00167AC2" w:rsidP="00A50E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</w:tcPr>
          <w:p w14:paraId="6EB9CF84" w14:textId="77777777" w:rsidR="00167AC2" w:rsidRPr="00C82E7D" w:rsidRDefault="00167AC2" w:rsidP="00A50EB6">
            <w:p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Специалист должен уметь:</w:t>
            </w:r>
          </w:p>
          <w:p w14:paraId="695AFB74" w14:textId="77777777" w:rsidR="00167AC2" w:rsidRPr="00C82E7D" w:rsidRDefault="00167AC2" w:rsidP="00A50EB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Делать количественный анализ спроса, анализировать конкурентов, делать качественный и количественный анализ целевой аудитории (далее по тексту ЦА), выявлять важные тренды рынка</w:t>
            </w:r>
          </w:p>
          <w:p w14:paraId="626D7EC2" w14:textId="77777777" w:rsidR="00167AC2" w:rsidRPr="00C82E7D" w:rsidRDefault="00167AC2" w:rsidP="00A50EB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Быстро ориентироваться в информационном пространстве для анализа конкурентов, эффективно отбирать конкурентов для анализа и сравнивать </w:t>
            </w:r>
            <w:proofErr w:type="spellStart"/>
            <w:r w:rsidRPr="00C82E7D">
              <w:rPr>
                <w:bCs/>
                <w:sz w:val="28"/>
                <w:szCs w:val="28"/>
              </w:rPr>
              <w:t>офферы</w:t>
            </w:r>
            <w:proofErr w:type="spellEnd"/>
            <w:r w:rsidRPr="00C82E7D">
              <w:rPr>
                <w:bCs/>
                <w:sz w:val="28"/>
                <w:szCs w:val="28"/>
              </w:rPr>
              <w:t>, прайсы, целевые действия, "фишки" конкурентов и нашего предложения</w:t>
            </w:r>
          </w:p>
          <w:p w14:paraId="1DA4CEB7" w14:textId="77777777" w:rsidR="00167AC2" w:rsidRPr="00C82E7D" w:rsidRDefault="00167AC2" w:rsidP="00A50EB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Определять ЦА и ее мотивы к покупке, оптимально сегментировать ЦА и исчерпывающе описывать каждый сегмент</w:t>
            </w:r>
          </w:p>
          <w:p w14:paraId="569B0E15" w14:textId="77777777" w:rsidR="00167AC2" w:rsidRPr="00C82E7D" w:rsidRDefault="00167AC2" w:rsidP="00A50EB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Определять барьеры входа на рынок</w:t>
            </w:r>
          </w:p>
          <w:p w14:paraId="15782009" w14:textId="77777777" w:rsidR="00167AC2" w:rsidRPr="00C82E7D" w:rsidRDefault="00167AC2" w:rsidP="00A50EB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Применять данные, полученные из анализа рынка, для логичного подхода к составлению оптимальной воронки продаж, определения % конверсий по всем этапам воронки</w:t>
            </w:r>
          </w:p>
          <w:p w14:paraId="3C71BC08" w14:textId="77777777" w:rsidR="00167AC2" w:rsidRPr="00C82E7D" w:rsidRDefault="00167AC2" w:rsidP="00A50EB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Адаптировать воронки продаж и цепочки касаний под каждый тип ЦА</w:t>
            </w:r>
          </w:p>
          <w:p w14:paraId="724752AC" w14:textId="77777777" w:rsidR="00167AC2" w:rsidRPr="00C82E7D" w:rsidRDefault="00167AC2" w:rsidP="00A50EB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Анализировать систему онлайн продаж компании и конкурентов, выявлять "слабые" места в системе онлайн продаж и формировать рекомендации по оптимизации, усилению применяемой системы</w:t>
            </w:r>
          </w:p>
          <w:p w14:paraId="353B9389" w14:textId="77777777" w:rsidR="00167AC2" w:rsidRPr="00C82E7D" w:rsidRDefault="00167AC2" w:rsidP="00A50EB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lastRenderedPageBreak/>
              <w:t>Формировать аналитические гипотезы и рекомендации, основываясь на данных/отчетах/выгрузках из CRM-системы</w:t>
            </w:r>
          </w:p>
          <w:p w14:paraId="4997BCC5" w14:textId="77777777" w:rsidR="00167AC2" w:rsidRPr="00C82E7D" w:rsidRDefault="00167AC2" w:rsidP="00A50EB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Формировать </w:t>
            </w:r>
            <w:proofErr w:type="gramStart"/>
            <w:r w:rsidRPr="00C82E7D">
              <w:rPr>
                <w:bCs/>
                <w:sz w:val="28"/>
                <w:szCs w:val="28"/>
              </w:rPr>
              <w:t>продающее</w:t>
            </w:r>
            <w:proofErr w:type="gramEnd"/>
            <w:r w:rsidRPr="00C82E7D">
              <w:rPr>
                <w:bCs/>
                <w:sz w:val="28"/>
                <w:szCs w:val="28"/>
              </w:rPr>
              <w:t xml:space="preserve"> описания продукта, краткий анализ ЦА, рынка и конкурентов для обучения продажам других специалистов отдела</w:t>
            </w:r>
          </w:p>
          <w:p w14:paraId="5D31AEC7" w14:textId="77777777" w:rsidR="00167AC2" w:rsidRPr="00C82E7D" w:rsidRDefault="00167AC2" w:rsidP="00A50EB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Оформлять план продаж на основе имеющихся данных и прогноза изменения ключевых параметров, оформлять план прогноза результатов</w:t>
            </w:r>
          </w:p>
          <w:p w14:paraId="560AE0A2" w14:textId="77777777" w:rsidR="00167AC2" w:rsidRPr="00C82E7D" w:rsidRDefault="00167AC2" w:rsidP="00A50EB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Формировать политику продаж в компании, план показателей продаж, оценки работы менеджеров по продажам, мотивационного плана</w:t>
            </w:r>
          </w:p>
          <w:p w14:paraId="7A58869B" w14:textId="77777777" w:rsidR="00167AC2" w:rsidRPr="00ED1A25" w:rsidRDefault="00167AC2" w:rsidP="00A50EB6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C82E7D">
              <w:rPr>
                <w:bCs/>
                <w:sz w:val="28"/>
                <w:szCs w:val="28"/>
              </w:rPr>
              <w:t>Работать с постоянными и «долгими» клиентами: составлять план долгосрочной работы с клиентом, касаний с ним, проводить аудит удовлетворенности клиентов, составлять сценарий возращения ушедших клиентов</w:t>
            </w:r>
          </w:p>
        </w:tc>
        <w:tc>
          <w:tcPr>
            <w:tcW w:w="1229" w:type="pct"/>
            <w:gridSpan w:val="2"/>
          </w:tcPr>
          <w:p w14:paraId="3130EDC2" w14:textId="77777777" w:rsidR="00167AC2" w:rsidRPr="00ED1A25" w:rsidRDefault="00167AC2" w:rsidP="00A50E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67AC2" w:rsidRPr="00ED1A25" w14:paraId="71048D19" w14:textId="77777777" w:rsidTr="00A50EB6">
        <w:trPr>
          <w:gridAfter w:val="1"/>
          <w:wAfter w:w="6" w:type="pct"/>
        </w:trPr>
        <w:tc>
          <w:tcPr>
            <w:tcW w:w="429" w:type="pct"/>
            <w:vMerge w:val="restart"/>
            <w:shd w:val="clear" w:color="auto" w:fill="BFBFBF" w:themeFill="background1" w:themeFillShade="BF"/>
          </w:tcPr>
          <w:p w14:paraId="40E4A6F2" w14:textId="77777777" w:rsidR="00167AC2" w:rsidRPr="003A0D76" w:rsidRDefault="00167AC2" w:rsidP="00A50EB6">
            <w:pPr>
              <w:jc w:val="center"/>
              <w:rPr>
                <w:bCs/>
                <w:sz w:val="28"/>
                <w:szCs w:val="28"/>
              </w:rPr>
            </w:pPr>
            <w:r w:rsidRPr="003A0D76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336" w:type="pct"/>
            <w:shd w:val="clear" w:color="auto" w:fill="FFFFFF" w:themeFill="background1"/>
          </w:tcPr>
          <w:p w14:paraId="1EE5763F" w14:textId="77777777" w:rsidR="00167AC2" w:rsidRPr="003A0D76" w:rsidRDefault="00167AC2" w:rsidP="00A50EB6">
            <w:pPr>
              <w:rPr>
                <w:bCs/>
                <w:color w:val="FFFFFF" w:themeColor="background1"/>
                <w:sz w:val="28"/>
                <w:szCs w:val="28"/>
              </w:rPr>
            </w:pPr>
            <w:r w:rsidRPr="003A0D76">
              <w:rPr>
                <w:bCs/>
                <w:sz w:val="28"/>
                <w:szCs w:val="28"/>
              </w:rPr>
              <w:t>Программные средства</w:t>
            </w:r>
          </w:p>
        </w:tc>
        <w:tc>
          <w:tcPr>
            <w:tcW w:w="1229" w:type="pct"/>
            <w:gridSpan w:val="2"/>
            <w:vMerge w:val="restart"/>
            <w:shd w:val="clear" w:color="auto" w:fill="FFFFFF" w:themeFill="background1"/>
          </w:tcPr>
          <w:p w14:paraId="63F60AAD" w14:textId="77777777" w:rsidR="00167AC2" w:rsidRPr="003A0D76" w:rsidRDefault="00167AC2" w:rsidP="00A50EB6">
            <w:pPr>
              <w:jc w:val="center"/>
              <w:rPr>
                <w:bCs/>
                <w:sz w:val="28"/>
                <w:szCs w:val="28"/>
              </w:rPr>
            </w:pPr>
            <w:r w:rsidRPr="003A0D76">
              <w:rPr>
                <w:bCs/>
                <w:sz w:val="28"/>
                <w:szCs w:val="28"/>
              </w:rPr>
              <w:t>7</w:t>
            </w:r>
          </w:p>
        </w:tc>
      </w:tr>
      <w:tr w:rsidR="00167AC2" w:rsidRPr="00ED1A25" w14:paraId="2FB15CDC" w14:textId="77777777" w:rsidTr="00A50EB6">
        <w:trPr>
          <w:gridAfter w:val="1"/>
          <w:wAfter w:w="6" w:type="pct"/>
        </w:trPr>
        <w:tc>
          <w:tcPr>
            <w:tcW w:w="429" w:type="pct"/>
            <w:vMerge/>
            <w:shd w:val="clear" w:color="auto" w:fill="BFBFBF" w:themeFill="background1" w:themeFillShade="BF"/>
          </w:tcPr>
          <w:p w14:paraId="56A5FAC2" w14:textId="77777777" w:rsidR="00167AC2" w:rsidRPr="00ED1A25" w:rsidRDefault="00167AC2" w:rsidP="00A50E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</w:tcPr>
          <w:p w14:paraId="3891B5ED" w14:textId="77777777" w:rsidR="00167AC2" w:rsidRPr="003A0D76" w:rsidRDefault="00167AC2" w:rsidP="00A50EB6">
            <w:pPr>
              <w:jc w:val="both"/>
              <w:rPr>
                <w:bCs/>
                <w:sz w:val="28"/>
                <w:szCs w:val="28"/>
              </w:rPr>
            </w:pPr>
            <w:r w:rsidRPr="003A0D76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48FD0995" w14:textId="77777777" w:rsidR="00167AC2" w:rsidRPr="003A0D76" w:rsidRDefault="00167AC2" w:rsidP="00A50EB6">
            <w:pPr>
              <w:pStyle w:val="aff1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D7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Основные принципы и правила работы с </w:t>
            </w:r>
            <w:proofErr w:type="spellStart"/>
            <w:r w:rsidRPr="003A0D76"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spellEnd"/>
            <w:proofErr w:type="gramStart"/>
            <w:r w:rsidRPr="003A0D76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RM</w:t>
            </w:r>
            <w:proofErr w:type="gramEnd"/>
            <w:r w:rsidRPr="003A0D76">
              <w:rPr>
                <w:rFonts w:ascii="Times New Roman" w:eastAsia="Times New Roman" w:hAnsi="Times New Roman"/>
                <w:bCs/>
                <w:sz w:val="28"/>
                <w:szCs w:val="28"/>
              </w:rPr>
              <w:t>-системой</w:t>
            </w:r>
          </w:p>
          <w:p w14:paraId="2E6573B8" w14:textId="77777777" w:rsidR="00167AC2" w:rsidRPr="003A0D76" w:rsidRDefault="00167AC2" w:rsidP="00A50EB6">
            <w:pPr>
              <w:pStyle w:val="aff1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D76">
              <w:rPr>
                <w:rFonts w:ascii="Times New Roman" w:eastAsia="Times New Roman" w:hAnsi="Times New Roman"/>
                <w:bCs/>
                <w:sz w:val="28"/>
                <w:szCs w:val="28"/>
              </w:rPr>
              <w:t>Возможности и функционал CRM-системы</w:t>
            </w:r>
          </w:p>
          <w:p w14:paraId="0515247A" w14:textId="77777777" w:rsidR="00167AC2" w:rsidRPr="003A0D76" w:rsidRDefault="00167AC2" w:rsidP="00A50EB6">
            <w:pPr>
              <w:pStyle w:val="aff1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D76">
              <w:rPr>
                <w:rFonts w:ascii="Times New Roman" w:eastAsia="Times New Roman" w:hAnsi="Times New Roman"/>
                <w:bCs/>
                <w:sz w:val="28"/>
                <w:szCs w:val="28"/>
              </w:rPr>
              <w:t>Алгоритм работы со статистикой продаж и С</w:t>
            </w:r>
            <w:proofErr w:type="gramStart"/>
            <w:r w:rsidRPr="003A0D76">
              <w:rPr>
                <w:rFonts w:ascii="Times New Roman" w:eastAsia="Times New Roman" w:hAnsi="Times New Roman"/>
                <w:bCs/>
                <w:sz w:val="28"/>
                <w:szCs w:val="28"/>
              </w:rPr>
              <w:t>RM</w:t>
            </w:r>
            <w:proofErr w:type="gramEnd"/>
            <w:r w:rsidRPr="003A0D76">
              <w:rPr>
                <w:rFonts w:ascii="Times New Roman" w:eastAsia="Times New Roman" w:hAnsi="Times New Roman"/>
                <w:bCs/>
                <w:sz w:val="28"/>
                <w:szCs w:val="28"/>
              </w:rPr>
              <w:t>-отчетами</w:t>
            </w:r>
          </w:p>
          <w:p w14:paraId="17250C81" w14:textId="77777777" w:rsidR="00167AC2" w:rsidRPr="003A0D76" w:rsidRDefault="00167AC2" w:rsidP="00A50EB6">
            <w:pPr>
              <w:pStyle w:val="aff1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D76">
              <w:rPr>
                <w:rFonts w:ascii="Times New Roman" w:eastAsia="Times New Roman" w:hAnsi="Times New Roman"/>
                <w:bCs/>
                <w:sz w:val="28"/>
                <w:szCs w:val="28"/>
              </w:rPr>
              <w:t>Перечень современных программных сре</w:t>
            </w:r>
            <w:proofErr w:type="gramStart"/>
            <w:r w:rsidRPr="003A0D76">
              <w:rPr>
                <w:rFonts w:ascii="Times New Roman" w:eastAsia="Times New Roman" w:hAnsi="Times New Roman"/>
                <w:bCs/>
                <w:sz w:val="28"/>
                <w:szCs w:val="28"/>
              </w:rPr>
              <w:t>дств дл</w:t>
            </w:r>
            <w:proofErr w:type="gramEnd"/>
            <w:r w:rsidRPr="003A0D76">
              <w:rPr>
                <w:rFonts w:ascii="Times New Roman" w:eastAsia="Times New Roman" w:hAnsi="Times New Roman"/>
                <w:bCs/>
                <w:sz w:val="28"/>
                <w:szCs w:val="28"/>
              </w:rPr>
              <w:t>я анализа рынка,  конкурентов, целевой аудитория, ведения статистики и аналитики продаж, а также делового общения, а также их особенности и функционал</w:t>
            </w:r>
          </w:p>
        </w:tc>
        <w:tc>
          <w:tcPr>
            <w:tcW w:w="1229" w:type="pct"/>
            <w:gridSpan w:val="2"/>
            <w:vMerge/>
            <w:shd w:val="clear" w:color="auto" w:fill="FFFFFF" w:themeFill="background1"/>
          </w:tcPr>
          <w:p w14:paraId="035D5C7A" w14:textId="77777777" w:rsidR="00167AC2" w:rsidRPr="00ED1A25" w:rsidRDefault="00167AC2" w:rsidP="00A50E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67AC2" w:rsidRPr="00ED1A25" w14:paraId="6BC4BE9C" w14:textId="77777777" w:rsidTr="00A50EB6">
        <w:trPr>
          <w:gridAfter w:val="1"/>
          <w:wAfter w:w="6" w:type="pct"/>
        </w:trPr>
        <w:tc>
          <w:tcPr>
            <w:tcW w:w="429" w:type="pct"/>
            <w:vMerge/>
            <w:shd w:val="clear" w:color="auto" w:fill="BFBFBF" w:themeFill="background1" w:themeFillShade="BF"/>
          </w:tcPr>
          <w:p w14:paraId="424421AA" w14:textId="77777777" w:rsidR="00167AC2" w:rsidRPr="00ED1A25" w:rsidRDefault="00167AC2" w:rsidP="00A50E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</w:tcPr>
          <w:p w14:paraId="4ACC4402" w14:textId="77777777" w:rsidR="00167AC2" w:rsidRPr="003A0D76" w:rsidRDefault="00167AC2" w:rsidP="00A50EB6">
            <w:pPr>
              <w:jc w:val="both"/>
              <w:rPr>
                <w:bCs/>
                <w:sz w:val="28"/>
                <w:szCs w:val="28"/>
              </w:rPr>
            </w:pPr>
            <w:r w:rsidRPr="003A0D76">
              <w:rPr>
                <w:bCs/>
                <w:sz w:val="28"/>
                <w:szCs w:val="28"/>
              </w:rPr>
              <w:t>Специалист должен уметь:</w:t>
            </w:r>
          </w:p>
          <w:p w14:paraId="1959E4FC" w14:textId="77777777" w:rsidR="00167AC2" w:rsidRPr="003A0D76" w:rsidRDefault="00167AC2" w:rsidP="00A50EB6">
            <w:pPr>
              <w:pStyle w:val="aff1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D76">
              <w:rPr>
                <w:rFonts w:ascii="Times New Roman" w:eastAsia="Times New Roman" w:hAnsi="Times New Roman"/>
                <w:bCs/>
                <w:sz w:val="28"/>
                <w:szCs w:val="28"/>
              </w:rPr>
              <w:t>Быстро ориентироваться в навигации CRM-системы, т.е. оперативно находить вкладку/раздел, где представлена запрашиваемая информация или сформировать нужную выгрузку/отчет</w:t>
            </w:r>
          </w:p>
          <w:p w14:paraId="28B24C60" w14:textId="77777777" w:rsidR="00167AC2" w:rsidRPr="003A0D76" w:rsidRDefault="00167AC2" w:rsidP="00A50EB6">
            <w:pPr>
              <w:pStyle w:val="aff1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D76">
              <w:rPr>
                <w:rFonts w:ascii="Times New Roman" w:eastAsia="Times New Roman" w:hAnsi="Times New Roman"/>
                <w:bCs/>
                <w:sz w:val="28"/>
                <w:szCs w:val="28"/>
              </w:rPr>
              <w:t>Корректно работать с CRM-системой, вводить данные, сохранять изменения</w:t>
            </w:r>
          </w:p>
          <w:p w14:paraId="5B28B486" w14:textId="77777777" w:rsidR="00167AC2" w:rsidRPr="003A0D76" w:rsidRDefault="00167AC2" w:rsidP="00A50EB6">
            <w:pPr>
              <w:pStyle w:val="aff1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D76">
              <w:rPr>
                <w:rFonts w:ascii="Times New Roman" w:eastAsia="Times New Roman" w:hAnsi="Times New Roman"/>
                <w:bCs/>
                <w:sz w:val="28"/>
                <w:szCs w:val="28"/>
              </w:rPr>
              <w:t>Вводить в CRM информацию, которая соответствует первоисточнику, корректно и исчерпывающе вводить все данные</w:t>
            </w:r>
          </w:p>
          <w:p w14:paraId="43A2549E" w14:textId="77777777" w:rsidR="00167AC2" w:rsidRPr="003A0D76" w:rsidRDefault="00167AC2" w:rsidP="00A50EB6">
            <w:pPr>
              <w:pStyle w:val="aff1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D76">
              <w:rPr>
                <w:rFonts w:ascii="Times New Roman" w:eastAsia="Times New Roman" w:hAnsi="Times New Roman"/>
                <w:bCs/>
                <w:sz w:val="28"/>
                <w:szCs w:val="28"/>
              </w:rPr>
              <w:t>Работать со статистикой продаж и С</w:t>
            </w:r>
            <w:proofErr w:type="gramStart"/>
            <w:r w:rsidRPr="003A0D76">
              <w:rPr>
                <w:rFonts w:ascii="Times New Roman" w:eastAsia="Times New Roman" w:hAnsi="Times New Roman"/>
                <w:bCs/>
                <w:sz w:val="28"/>
                <w:szCs w:val="28"/>
              </w:rPr>
              <w:t>RM</w:t>
            </w:r>
            <w:proofErr w:type="gramEnd"/>
            <w:r w:rsidRPr="003A0D76">
              <w:rPr>
                <w:rFonts w:ascii="Times New Roman" w:eastAsia="Times New Roman" w:hAnsi="Times New Roman"/>
                <w:bCs/>
                <w:sz w:val="28"/>
                <w:szCs w:val="28"/>
              </w:rPr>
              <w:t>-отчетами</w:t>
            </w:r>
          </w:p>
          <w:p w14:paraId="4595065E" w14:textId="77777777" w:rsidR="00167AC2" w:rsidRPr="003A0D76" w:rsidRDefault="00167AC2" w:rsidP="00A50EB6">
            <w:pPr>
              <w:pStyle w:val="aff1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D76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Составлять инструкции по оптимальной работе через CRM-систему для данной компании в зависимости от специфических особенностей продукта и бизнес-процессов</w:t>
            </w:r>
          </w:p>
          <w:p w14:paraId="01221D3E" w14:textId="77777777" w:rsidR="00167AC2" w:rsidRPr="003A0D76" w:rsidRDefault="00167AC2" w:rsidP="00A50EB6">
            <w:pPr>
              <w:pStyle w:val="aff1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D76">
              <w:rPr>
                <w:rFonts w:ascii="Times New Roman" w:eastAsia="Times New Roman" w:hAnsi="Times New Roman"/>
                <w:bCs/>
                <w:sz w:val="28"/>
                <w:szCs w:val="28"/>
              </w:rPr>
              <w:t>Осуществлять работу в современных программных средствах для анализа рынка,  конкурентов, целевой аудитория, ведения статистики и аналитики продаж, а также делового общения.</w:t>
            </w:r>
          </w:p>
        </w:tc>
        <w:tc>
          <w:tcPr>
            <w:tcW w:w="1229" w:type="pct"/>
            <w:gridSpan w:val="2"/>
            <w:vMerge/>
            <w:shd w:val="clear" w:color="auto" w:fill="FFFFFF" w:themeFill="background1"/>
          </w:tcPr>
          <w:p w14:paraId="14C885E1" w14:textId="77777777" w:rsidR="00167AC2" w:rsidRPr="00ED1A25" w:rsidRDefault="00167AC2" w:rsidP="00A50E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67AC2" w:rsidRPr="00ED1A25" w14:paraId="538F306C" w14:textId="77777777" w:rsidTr="00A50EB6">
        <w:trPr>
          <w:gridAfter w:val="1"/>
          <w:wAfter w:w="6" w:type="pct"/>
        </w:trPr>
        <w:tc>
          <w:tcPr>
            <w:tcW w:w="429" w:type="pct"/>
            <w:vMerge w:val="restart"/>
            <w:shd w:val="clear" w:color="auto" w:fill="BFBFBF" w:themeFill="background1" w:themeFillShade="BF"/>
          </w:tcPr>
          <w:p w14:paraId="75D16303" w14:textId="77777777" w:rsidR="00167AC2" w:rsidRPr="003A0D76" w:rsidRDefault="00167AC2" w:rsidP="00A50EB6">
            <w:pPr>
              <w:rPr>
                <w:bCs/>
                <w:sz w:val="28"/>
                <w:szCs w:val="28"/>
              </w:rPr>
            </w:pPr>
            <w:bookmarkStart w:id="7" w:name="_Hlk536641349"/>
            <w:r w:rsidRPr="003A0D76"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3336" w:type="pct"/>
            <w:shd w:val="clear" w:color="auto" w:fill="FFFFFF" w:themeFill="background1"/>
          </w:tcPr>
          <w:p w14:paraId="7CD067BE" w14:textId="77777777" w:rsidR="00167AC2" w:rsidRPr="003A0D76" w:rsidRDefault="00167AC2" w:rsidP="00A50EB6">
            <w:pPr>
              <w:rPr>
                <w:bCs/>
                <w:sz w:val="28"/>
                <w:szCs w:val="28"/>
              </w:rPr>
            </w:pPr>
            <w:r w:rsidRPr="003A0D76">
              <w:rPr>
                <w:bCs/>
                <w:sz w:val="28"/>
                <w:szCs w:val="28"/>
              </w:rPr>
              <w:t>Интернет-ресурсы</w:t>
            </w:r>
          </w:p>
        </w:tc>
        <w:tc>
          <w:tcPr>
            <w:tcW w:w="1229" w:type="pct"/>
            <w:gridSpan w:val="2"/>
            <w:vMerge w:val="restart"/>
            <w:shd w:val="clear" w:color="auto" w:fill="FFFFFF" w:themeFill="background1"/>
          </w:tcPr>
          <w:p w14:paraId="6228D563" w14:textId="77777777" w:rsidR="00167AC2" w:rsidRPr="003A0D76" w:rsidRDefault="00167AC2" w:rsidP="00A50EB6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3A0D76">
              <w:rPr>
                <w:bCs/>
                <w:sz w:val="28"/>
                <w:szCs w:val="28"/>
                <w:lang w:val="en-US"/>
              </w:rPr>
              <w:t>5</w:t>
            </w:r>
          </w:p>
        </w:tc>
      </w:tr>
      <w:bookmarkEnd w:id="7"/>
      <w:tr w:rsidR="00167AC2" w:rsidRPr="00ED1A25" w14:paraId="5BBC163B" w14:textId="77777777" w:rsidTr="00A50EB6">
        <w:trPr>
          <w:gridAfter w:val="1"/>
          <w:wAfter w:w="6" w:type="pct"/>
        </w:trPr>
        <w:tc>
          <w:tcPr>
            <w:tcW w:w="429" w:type="pct"/>
            <w:vMerge/>
            <w:shd w:val="clear" w:color="auto" w:fill="BFBFBF" w:themeFill="background1" w:themeFillShade="BF"/>
          </w:tcPr>
          <w:p w14:paraId="374189EF" w14:textId="77777777" w:rsidR="00167AC2" w:rsidRPr="00C82E7D" w:rsidRDefault="00167AC2" w:rsidP="00A50E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6" w:type="pct"/>
          </w:tcPr>
          <w:p w14:paraId="68556279" w14:textId="77777777" w:rsidR="00167AC2" w:rsidRPr="00C82E7D" w:rsidRDefault="00167AC2" w:rsidP="00A50EB6">
            <w:p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2EAFB531" w14:textId="77777777" w:rsidR="00167AC2" w:rsidRPr="003A0D76" w:rsidRDefault="00167AC2" w:rsidP="00A50EB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Иметь общие представления об </w:t>
            </w:r>
            <w:proofErr w:type="gramStart"/>
            <w:r w:rsidRPr="00C82E7D">
              <w:rPr>
                <w:bCs/>
                <w:sz w:val="28"/>
                <w:szCs w:val="28"/>
              </w:rPr>
              <w:t>интернет-трафике</w:t>
            </w:r>
            <w:proofErr w:type="gramEnd"/>
            <w:r w:rsidRPr="00C82E7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C82E7D">
              <w:rPr>
                <w:bCs/>
                <w:sz w:val="28"/>
                <w:szCs w:val="28"/>
              </w:rPr>
              <w:t>лидогенерации</w:t>
            </w:r>
            <w:proofErr w:type="spellEnd"/>
          </w:p>
        </w:tc>
        <w:tc>
          <w:tcPr>
            <w:tcW w:w="1229" w:type="pct"/>
            <w:gridSpan w:val="2"/>
            <w:vMerge/>
            <w:shd w:val="clear" w:color="auto" w:fill="FFFFFF" w:themeFill="background1"/>
          </w:tcPr>
          <w:p w14:paraId="25C6EE98" w14:textId="77777777" w:rsidR="00167AC2" w:rsidRPr="00C82E7D" w:rsidRDefault="00167AC2" w:rsidP="00A50E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67AC2" w:rsidRPr="00ED1A25" w14:paraId="239B94B0" w14:textId="77777777" w:rsidTr="00A50EB6">
        <w:trPr>
          <w:gridAfter w:val="1"/>
          <w:wAfter w:w="6" w:type="pct"/>
        </w:trPr>
        <w:tc>
          <w:tcPr>
            <w:tcW w:w="429" w:type="pct"/>
            <w:vMerge/>
            <w:shd w:val="clear" w:color="auto" w:fill="BFBFBF" w:themeFill="background1" w:themeFillShade="BF"/>
          </w:tcPr>
          <w:p w14:paraId="59ADCD8B" w14:textId="77777777" w:rsidR="00167AC2" w:rsidRPr="00C82E7D" w:rsidRDefault="00167AC2" w:rsidP="00A50E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6" w:type="pct"/>
          </w:tcPr>
          <w:p w14:paraId="7BB32DDA" w14:textId="77777777" w:rsidR="00167AC2" w:rsidRPr="00C82E7D" w:rsidRDefault="00167AC2" w:rsidP="00A50EB6">
            <w:p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Специалист должен уметь:</w:t>
            </w:r>
          </w:p>
          <w:p w14:paraId="23F2F4AA" w14:textId="77777777" w:rsidR="00167AC2" w:rsidRPr="00C82E7D" w:rsidRDefault="00167AC2" w:rsidP="00A50EB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Ориентироваться в таких инструментах продаж, как одностраничные сайты, </w:t>
            </w:r>
            <w:proofErr w:type="gramStart"/>
            <w:r w:rsidRPr="00C82E7D">
              <w:rPr>
                <w:bCs/>
                <w:sz w:val="28"/>
                <w:szCs w:val="28"/>
              </w:rPr>
              <w:t>чат-боты</w:t>
            </w:r>
            <w:proofErr w:type="gramEnd"/>
            <w:r w:rsidRPr="00C82E7D">
              <w:rPr>
                <w:bCs/>
                <w:sz w:val="28"/>
                <w:szCs w:val="28"/>
              </w:rPr>
              <w:t>, аккаунты в социальных сетях, онлайн реклама, автоматические рассылки, онлайн консультант на сайте, а также делать техническое задание на данные работы для специалистов.</w:t>
            </w:r>
          </w:p>
          <w:p w14:paraId="3AA0E9F6" w14:textId="77777777" w:rsidR="00167AC2" w:rsidRPr="00C82E7D" w:rsidRDefault="00167AC2" w:rsidP="00A50EB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Работать со статистикой контекстной и </w:t>
            </w:r>
            <w:proofErr w:type="spellStart"/>
            <w:r w:rsidRPr="00C82E7D">
              <w:rPr>
                <w:bCs/>
                <w:sz w:val="28"/>
                <w:szCs w:val="28"/>
              </w:rPr>
              <w:t>таргетированной</w:t>
            </w:r>
            <w:proofErr w:type="spellEnd"/>
            <w:r w:rsidRPr="00C82E7D">
              <w:rPr>
                <w:bCs/>
                <w:sz w:val="28"/>
                <w:szCs w:val="28"/>
              </w:rPr>
              <w:t xml:space="preserve"> рекламы в разрезе ее эффективности как инструмента </w:t>
            </w:r>
            <w:proofErr w:type="spellStart"/>
            <w:r w:rsidRPr="00C82E7D">
              <w:rPr>
                <w:bCs/>
                <w:sz w:val="28"/>
                <w:szCs w:val="28"/>
              </w:rPr>
              <w:t>лидогенерации</w:t>
            </w:r>
            <w:proofErr w:type="spellEnd"/>
            <w:r w:rsidRPr="00C82E7D">
              <w:rPr>
                <w:bCs/>
                <w:sz w:val="28"/>
                <w:szCs w:val="28"/>
              </w:rPr>
              <w:t xml:space="preserve"> для дальнейшего выполнения плана продаж</w:t>
            </w:r>
          </w:p>
          <w:p w14:paraId="4A3C51CA" w14:textId="77777777" w:rsidR="00167AC2" w:rsidRPr="00C82E7D" w:rsidRDefault="00167AC2" w:rsidP="00A50EB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Свободно ориентироваться в </w:t>
            </w:r>
            <w:proofErr w:type="gramStart"/>
            <w:r w:rsidRPr="00C82E7D">
              <w:rPr>
                <w:bCs/>
                <w:sz w:val="28"/>
                <w:szCs w:val="28"/>
              </w:rPr>
              <w:t>интернет-пространстве</w:t>
            </w:r>
            <w:proofErr w:type="gramEnd"/>
            <w:r w:rsidRPr="00C82E7D">
              <w:rPr>
                <w:bCs/>
                <w:sz w:val="28"/>
                <w:szCs w:val="28"/>
              </w:rPr>
              <w:t>, находить нужную информацию и применять ее для работы.</w:t>
            </w:r>
          </w:p>
        </w:tc>
        <w:tc>
          <w:tcPr>
            <w:tcW w:w="1229" w:type="pct"/>
            <w:gridSpan w:val="2"/>
            <w:vMerge/>
            <w:shd w:val="clear" w:color="auto" w:fill="FFFFFF" w:themeFill="background1"/>
          </w:tcPr>
          <w:p w14:paraId="071AA0E8" w14:textId="77777777" w:rsidR="00167AC2" w:rsidRPr="00C82E7D" w:rsidRDefault="00167AC2" w:rsidP="00A50E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67AC2" w:rsidRPr="00ED1A25" w14:paraId="0FEE42BC" w14:textId="77777777" w:rsidTr="00A50EB6">
        <w:trPr>
          <w:gridAfter w:val="1"/>
          <w:wAfter w:w="6" w:type="pct"/>
        </w:trPr>
        <w:tc>
          <w:tcPr>
            <w:tcW w:w="429" w:type="pct"/>
            <w:vMerge w:val="restart"/>
            <w:shd w:val="clear" w:color="auto" w:fill="BFBFBF" w:themeFill="background1" w:themeFillShade="BF"/>
          </w:tcPr>
          <w:p w14:paraId="22A3E474" w14:textId="77777777" w:rsidR="00167AC2" w:rsidRPr="00C82E7D" w:rsidRDefault="00167AC2" w:rsidP="00A50EB6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82E7D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336" w:type="pct"/>
            <w:shd w:val="clear" w:color="auto" w:fill="FFFFFF" w:themeFill="background1"/>
          </w:tcPr>
          <w:p w14:paraId="047FF8AE" w14:textId="77777777" w:rsidR="00167AC2" w:rsidRPr="00C82E7D" w:rsidRDefault="00167AC2" w:rsidP="00A50EB6">
            <w:pPr>
              <w:rPr>
                <w:b/>
                <w:bCs/>
                <w:sz w:val="28"/>
                <w:szCs w:val="28"/>
              </w:rPr>
            </w:pPr>
            <w:r w:rsidRPr="00C82E7D">
              <w:rPr>
                <w:b/>
                <w:bCs/>
                <w:sz w:val="28"/>
                <w:szCs w:val="28"/>
              </w:rPr>
              <w:t>Дизайн и творчество</w:t>
            </w:r>
          </w:p>
        </w:tc>
        <w:tc>
          <w:tcPr>
            <w:tcW w:w="1229" w:type="pct"/>
            <w:gridSpan w:val="2"/>
            <w:vMerge w:val="restart"/>
            <w:shd w:val="clear" w:color="auto" w:fill="FFFFFF" w:themeFill="background1"/>
          </w:tcPr>
          <w:p w14:paraId="3C73EA14" w14:textId="77777777" w:rsidR="00167AC2" w:rsidRDefault="00167AC2" w:rsidP="00A50EB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45E7C3F4" w14:textId="77777777" w:rsidR="00167AC2" w:rsidRDefault="00167AC2" w:rsidP="00A50EB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67553471" w14:textId="77777777" w:rsidR="00167AC2" w:rsidRDefault="00167AC2" w:rsidP="00A50EB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4AC9B3DC" w14:textId="77777777" w:rsidR="00167AC2" w:rsidRDefault="00167AC2" w:rsidP="00A50EB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3705CC79" w14:textId="77777777" w:rsidR="00167AC2" w:rsidRDefault="00167AC2" w:rsidP="00A50EB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48217B8" w14:textId="77777777" w:rsidR="00167AC2" w:rsidRDefault="00167AC2" w:rsidP="00A50EB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3DD4DEE9" w14:textId="77777777" w:rsidR="00167AC2" w:rsidRDefault="00167AC2" w:rsidP="00A50EB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A786E3B" w14:textId="77777777" w:rsidR="00167AC2" w:rsidRDefault="00167AC2" w:rsidP="00A50EB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6929A240" w14:textId="77777777" w:rsidR="00167AC2" w:rsidRDefault="00167AC2" w:rsidP="00A50EB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D4262C3" w14:textId="77777777" w:rsidR="00167AC2" w:rsidRDefault="00167AC2" w:rsidP="00A50EB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6D3DA28" w14:textId="77777777" w:rsidR="00167AC2" w:rsidRDefault="00167AC2" w:rsidP="00A50EB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38653288" w14:textId="77777777" w:rsidR="00167AC2" w:rsidRDefault="00167AC2" w:rsidP="00A50EB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1D506AF1" w14:textId="77777777" w:rsidR="00167AC2" w:rsidRDefault="00167AC2" w:rsidP="00A50EB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312369BB" w14:textId="77777777" w:rsidR="00167AC2" w:rsidRDefault="00167AC2" w:rsidP="00A50EB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369BFE08" w14:textId="77777777" w:rsidR="00167AC2" w:rsidRDefault="00167AC2" w:rsidP="00A50EB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196D3D3E" w14:textId="77777777" w:rsidR="00167AC2" w:rsidRDefault="00167AC2" w:rsidP="00A50EB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0ED3402E" w14:textId="77777777" w:rsidR="00167AC2" w:rsidRDefault="00167AC2" w:rsidP="00A50EB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951D138" w14:textId="77777777" w:rsidR="00167AC2" w:rsidRDefault="00167AC2" w:rsidP="00A50EB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32D42723" w14:textId="77777777" w:rsidR="00167AC2" w:rsidRPr="00C82E7D" w:rsidRDefault="00167AC2" w:rsidP="00A50EB6">
            <w:pPr>
              <w:jc w:val="center"/>
              <w:rPr>
                <w:bCs/>
                <w:color w:val="FFFFFF" w:themeColor="background1"/>
                <w:sz w:val="28"/>
                <w:szCs w:val="28"/>
              </w:rPr>
            </w:pPr>
            <w:r w:rsidRPr="00C82E7D">
              <w:rPr>
                <w:bCs/>
                <w:color w:val="000000" w:themeColor="text1"/>
                <w:sz w:val="28"/>
                <w:szCs w:val="28"/>
              </w:rPr>
              <w:t>14</w:t>
            </w:r>
          </w:p>
        </w:tc>
      </w:tr>
      <w:tr w:rsidR="00167AC2" w:rsidRPr="00ED1A25" w14:paraId="6F46ABB6" w14:textId="77777777" w:rsidTr="00A50EB6">
        <w:trPr>
          <w:gridAfter w:val="1"/>
          <w:wAfter w:w="6" w:type="pct"/>
        </w:trPr>
        <w:tc>
          <w:tcPr>
            <w:tcW w:w="429" w:type="pct"/>
            <w:vMerge/>
            <w:shd w:val="clear" w:color="auto" w:fill="BFBFBF" w:themeFill="background1" w:themeFillShade="BF"/>
          </w:tcPr>
          <w:p w14:paraId="4282D1AE" w14:textId="77777777" w:rsidR="00167AC2" w:rsidRPr="00ED1A25" w:rsidRDefault="00167AC2" w:rsidP="00A50E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</w:tcPr>
          <w:p w14:paraId="2FB2E092" w14:textId="77777777" w:rsidR="00167AC2" w:rsidRPr="00C82E7D" w:rsidRDefault="00167AC2" w:rsidP="00A50EB6">
            <w:p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7C5E0B24" w14:textId="77777777" w:rsidR="00167AC2" w:rsidRPr="00C82E7D" w:rsidRDefault="00167AC2" w:rsidP="00A50EB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Принципы и алгоритмы работы с графическими программами</w:t>
            </w:r>
          </w:p>
          <w:p w14:paraId="3EDE5692" w14:textId="77777777" w:rsidR="00167AC2" w:rsidRPr="00C82E7D" w:rsidRDefault="00167AC2" w:rsidP="00A50EB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Варианты оптимальной структуры и оформления продающей презентации и коммерческого предложения</w:t>
            </w:r>
          </w:p>
          <w:p w14:paraId="72ABE77E" w14:textId="77777777" w:rsidR="00167AC2" w:rsidRPr="00C82E7D" w:rsidRDefault="00167AC2" w:rsidP="00A50EB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Современные элементы оформления продающих материалов (коллаж, </w:t>
            </w:r>
            <w:proofErr w:type="spellStart"/>
            <w:r w:rsidRPr="00C82E7D">
              <w:rPr>
                <w:bCs/>
                <w:sz w:val="28"/>
                <w:szCs w:val="28"/>
              </w:rPr>
              <w:t>скетчинг</w:t>
            </w:r>
            <w:proofErr w:type="spellEnd"/>
            <w:r w:rsidRPr="00C82E7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C82E7D">
              <w:rPr>
                <w:bCs/>
                <w:sz w:val="28"/>
                <w:szCs w:val="28"/>
              </w:rPr>
              <w:t>инфографика</w:t>
            </w:r>
            <w:proofErr w:type="spellEnd"/>
            <w:r w:rsidRPr="00C82E7D">
              <w:rPr>
                <w:bCs/>
                <w:sz w:val="28"/>
                <w:szCs w:val="28"/>
              </w:rPr>
              <w:t>, видео-элементы и т.д.)</w:t>
            </w:r>
          </w:p>
          <w:p w14:paraId="47DCBF6A" w14:textId="77777777" w:rsidR="00167AC2" w:rsidRPr="00C82E7D" w:rsidRDefault="00167AC2" w:rsidP="00A50EB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Варианты оптимальной структуры </w:t>
            </w:r>
            <w:proofErr w:type="gramStart"/>
            <w:r w:rsidRPr="00C82E7D">
              <w:rPr>
                <w:bCs/>
                <w:sz w:val="28"/>
                <w:szCs w:val="28"/>
              </w:rPr>
              <w:t>продающего</w:t>
            </w:r>
            <w:proofErr w:type="gramEnd"/>
            <w:r w:rsidRPr="00C82E7D">
              <w:rPr>
                <w:bCs/>
                <w:sz w:val="28"/>
                <w:szCs w:val="28"/>
              </w:rPr>
              <w:t xml:space="preserve"> коммерческого предложениями </w:t>
            </w:r>
          </w:p>
          <w:p w14:paraId="7AA81C0C" w14:textId="77777777" w:rsidR="00167AC2" w:rsidRPr="00C82E7D" w:rsidRDefault="00167AC2" w:rsidP="00A50EB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Что такое продающие триггеры и С</w:t>
            </w:r>
            <w:proofErr w:type="gramStart"/>
            <w:r w:rsidRPr="00C82E7D">
              <w:rPr>
                <w:bCs/>
                <w:sz w:val="28"/>
                <w:szCs w:val="28"/>
                <w:lang w:val="en-US"/>
              </w:rPr>
              <w:t>TA</w:t>
            </w:r>
            <w:proofErr w:type="gramEnd"/>
            <w:r w:rsidRPr="00C82E7D">
              <w:rPr>
                <w:bCs/>
                <w:sz w:val="28"/>
                <w:szCs w:val="28"/>
              </w:rPr>
              <w:t>-элементы (</w:t>
            </w:r>
            <w:r w:rsidRPr="00C82E7D">
              <w:rPr>
                <w:bCs/>
                <w:sz w:val="28"/>
                <w:szCs w:val="28"/>
                <w:lang w:val="en-US"/>
              </w:rPr>
              <w:t>Call</w:t>
            </w:r>
            <w:r w:rsidRPr="00C82E7D">
              <w:rPr>
                <w:bCs/>
                <w:sz w:val="28"/>
                <w:szCs w:val="28"/>
              </w:rPr>
              <w:t>-</w:t>
            </w:r>
            <w:r w:rsidRPr="00C82E7D">
              <w:rPr>
                <w:bCs/>
                <w:sz w:val="28"/>
                <w:szCs w:val="28"/>
                <w:lang w:val="en-US"/>
              </w:rPr>
              <w:t>to</w:t>
            </w:r>
            <w:r w:rsidRPr="00C82E7D">
              <w:rPr>
                <w:bCs/>
                <w:sz w:val="28"/>
                <w:szCs w:val="28"/>
              </w:rPr>
              <w:t>-</w:t>
            </w:r>
            <w:r w:rsidRPr="00C82E7D">
              <w:rPr>
                <w:bCs/>
                <w:sz w:val="28"/>
                <w:szCs w:val="28"/>
                <w:lang w:val="en-US"/>
              </w:rPr>
              <w:t>action</w:t>
            </w:r>
            <w:r w:rsidRPr="00C82E7D">
              <w:rPr>
                <w:bCs/>
                <w:sz w:val="28"/>
                <w:szCs w:val="28"/>
              </w:rPr>
              <w:t>–призыв к действию)</w:t>
            </w:r>
          </w:p>
        </w:tc>
        <w:tc>
          <w:tcPr>
            <w:tcW w:w="1229" w:type="pct"/>
            <w:gridSpan w:val="2"/>
            <w:vMerge/>
            <w:shd w:val="clear" w:color="auto" w:fill="FFFFFF" w:themeFill="background1"/>
          </w:tcPr>
          <w:p w14:paraId="1E48F0B2" w14:textId="77777777" w:rsidR="00167AC2" w:rsidRPr="00ED1A25" w:rsidRDefault="00167AC2" w:rsidP="00A50E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67AC2" w:rsidRPr="00ED1A25" w14:paraId="33DD273E" w14:textId="77777777" w:rsidTr="00A50EB6">
        <w:trPr>
          <w:gridAfter w:val="1"/>
          <w:wAfter w:w="6" w:type="pct"/>
        </w:trPr>
        <w:tc>
          <w:tcPr>
            <w:tcW w:w="429" w:type="pct"/>
            <w:vMerge/>
            <w:shd w:val="clear" w:color="auto" w:fill="BFBFBF" w:themeFill="background1" w:themeFillShade="BF"/>
          </w:tcPr>
          <w:p w14:paraId="05365729" w14:textId="77777777" w:rsidR="00167AC2" w:rsidRPr="00ED1A25" w:rsidRDefault="00167AC2" w:rsidP="00A50E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</w:tcPr>
          <w:p w14:paraId="10BA850E" w14:textId="77777777" w:rsidR="00167AC2" w:rsidRPr="00C82E7D" w:rsidRDefault="00167AC2" w:rsidP="00A50EB6">
            <w:p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Специалист должен уметь:</w:t>
            </w:r>
          </w:p>
          <w:p w14:paraId="5E8F36A9" w14:textId="77777777" w:rsidR="00167AC2" w:rsidRPr="00C82E7D" w:rsidRDefault="00167AC2" w:rsidP="00A50EB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Самостоятельно оформить дизайн-макет </w:t>
            </w:r>
            <w:r w:rsidRPr="00C82E7D">
              <w:rPr>
                <w:bCs/>
                <w:sz w:val="28"/>
                <w:szCs w:val="28"/>
              </w:rPr>
              <w:lastRenderedPageBreak/>
              <w:t>коммерческого предложения, продающей презентации, рекламного баннера и пр.</w:t>
            </w:r>
          </w:p>
          <w:p w14:paraId="3730E3A9" w14:textId="77777777" w:rsidR="00167AC2" w:rsidRPr="00C82E7D" w:rsidRDefault="00167AC2" w:rsidP="00A50EB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Визуально оформить воронку продаж и другие элементы, иллюстрирующие политику и план продаж </w:t>
            </w:r>
          </w:p>
          <w:p w14:paraId="699AA44E" w14:textId="77777777" w:rsidR="00167AC2" w:rsidRPr="00C82E7D" w:rsidRDefault="00167AC2" w:rsidP="00A50EB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Формировать структуру и тексты продающих презентаций, коммерческих предложений, скриптов для последующего оформления их в дизайне</w:t>
            </w:r>
          </w:p>
          <w:p w14:paraId="6C9E4356" w14:textId="77777777" w:rsidR="00167AC2" w:rsidRPr="00C82E7D" w:rsidRDefault="00167AC2" w:rsidP="00A50EB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Создавать продающие тексты (с учетом оптимальной структуры, понятности описания), учитывать особенности ЦА в составлении продающего текста, делать акцент на особенностях, "фишках" продукта</w:t>
            </w:r>
          </w:p>
          <w:p w14:paraId="0E8A35E1" w14:textId="77777777" w:rsidR="00167AC2" w:rsidRPr="00C82E7D" w:rsidRDefault="00167AC2" w:rsidP="00A50EB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Уместно и достаточно добавлять CTA-элементы и продающие триггеры в коммерческом предложении и презентации</w:t>
            </w:r>
          </w:p>
          <w:p w14:paraId="6741A11F" w14:textId="77777777" w:rsidR="00167AC2" w:rsidRPr="00C82E7D" w:rsidRDefault="00167AC2" w:rsidP="00A50EB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Проявлять творчество и креатив во время личных и телефонных продаж.</w:t>
            </w:r>
          </w:p>
        </w:tc>
        <w:tc>
          <w:tcPr>
            <w:tcW w:w="1229" w:type="pct"/>
            <w:gridSpan w:val="2"/>
            <w:vMerge/>
            <w:shd w:val="clear" w:color="auto" w:fill="FFFFFF" w:themeFill="background1"/>
          </w:tcPr>
          <w:p w14:paraId="5BCF1ECB" w14:textId="77777777" w:rsidR="00167AC2" w:rsidRPr="00ED1A25" w:rsidRDefault="00167AC2" w:rsidP="00A50E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67AC2" w:rsidRPr="00ED1A25" w14:paraId="41BD72C2" w14:textId="77777777" w:rsidTr="00A50EB6">
        <w:trPr>
          <w:gridAfter w:val="1"/>
          <w:wAfter w:w="6" w:type="pct"/>
        </w:trPr>
        <w:tc>
          <w:tcPr>
            <w:tcW w:w="429" w:type="pct"/>
            <w:shd w:val="clear" w:color="auto" w:fill="323E4F" w:themeFill="text2" w:themeFillShade="BF"/>
          </w:tcPr>
          <w:p w14:paraId="463732AA" w14:textId="77777777" w:rsidR="00167AC2" w:rsidRPr="00ED1A25" w:rsidRDefault="00167AC2" w:rsidP="00A50EB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36" w:type="pct"/>
            <w:shd w:val="clear" w:color="auto" w:fill="323E4F" w:themeFill="text2" w:themeFillShade="BF"/>
          </w:tcPr>
          <w:p w14:paraId="4E9F85FD" w14:textId="77777777" w:rsidR="00167AC2" w:rsidRPr="00ED1A25" w:rsidRDefault="00167AC2" w:rsidP="00A50EB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D1A25">
              <w:rPr>
                <w:b/>
                <w:bCs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1229" w:type="pct"/>
            <w:gridSpan w:val="2"/>
            <w:shd w:val="clear" w:color="auto" w:fill="323E4F" w:themeFill="text2" w:themeFillShade="BF"/>
          </w:tcPr>
          <w:p w14:paraId="58E419C5" w14:textId="77777777" w:rsidR="00167AC2" w:rsidRPr="00ED1A25" w:rsidRDefault="00167AC2" w:rsidP="00A50EB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D1A25">
              <w:rPr>
                <w:b/>
                <w:bCs/>
                <w:color w:val="FFFFFF" w:themeColor="background1"/>
                <w:sz w:val="24"/>
                <w:szCs w:val="24"/>
              </w:rPr>
              <w:t>100</w:t>
            </w:r>
          </w:p>
        </w:tc>
      </w:tr>
    </w:tbl>
    <w:p w14:paraId="1BE84E4D" w14:textId="77777777" w:rsidR="00167AC2" w:rsidRDefault="00167AC2" w:rsidP="00167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A10A0F0" w14:textId="77777777" w:rsidR="00167AC2" w:rsidRPr="00786827" w:rsidRDefault="00167AC2" w:rsidP="00167AC2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8" w:name="_Toc78885655"/>
      <w:bookmarkStart w:id="9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8"/>
      <w:bookmarkEnd w:id="9"/>
    </w:p>
    <w:p w14:paraId="2AFADD2C" w14:textId="77777777" w:rsidR="00167AC2" w:rsidRPr="00786827" w:rsidRDefault="00167AC2" w:rsidP="00167AC2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14:paraId="7503AD7C" w14:textId="77777777" w:rsidR="00167AC2" w:rsidRPr="00786827" w:rsidRDefault="00167AC2" w:rsidP="00167AC2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29235959" w14:textId="77777777" w:rsidR="00167AC2" w:rsidRPr="00640E46" w:rsidRDefault="00167AC2" w:rsidP="00167AC2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p w14:paraId="4C276301" w14:textId="77777777" w:rsidR="00167AC2" w:rsidRPr="00F8340A" w:rsidRDefault="00167AC2" w:rsidP="00167AC2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100"/>
        <w:gridCol w:w="334"/>
        <w:gridCol w:w="1855"/>
        <w:gridCol w:w="721"/>
        <w:gridCol w:w="721"/>
        <w:gridCol w:w="723"/>
        <w:gridCol w:w="723"/>
        <w:gridCol w:w="579"/>
        <w:gridCol w:w="2099"/>
      </w:tblGrid>
      <w:tr w:rsidR="00167AC2" w:rsidRPr="00613219" w14:paraId="26525900" w14:textId="77777777" w:rsidTr="00A50EB6">
        <w:trPr>
          <w:trHeight w:val="1538"/>
          <w:jc w:val="center"/>
        </w:trPr>
        <w:tc>
          <w:tcPr>
            <w:tcW w:w="3935" w:type="pct"/>
            <w:gridSpan w:val="8"/>
            <w:shd w:val="clear" w:color="auto" w:fill="92D050"/>
            <w:vAlign w:val="center"/>
          </w:tcPr>
          <w:p w14:paraId="1E0DF5A2" w14:textId="77777777" w:rsidR="00167AC2" w:rsidRPr="00613219" w:rsidRDefault="00167AC2" w:rsidP="00A50EB6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065" w:type="pct"/>
            <w:shd w:val="clear" w:color="auto" w:fill="92D050"/>
            <w:vAlign w:val="center"/>
          </w:tcPr>
          <w:p w14:paraId="1894FA48" w14:textId="77777777" w:rsidR="00167AC2" w:rsidRPr="00613219" w:rsidRDefault="00167AC2" w:rsidP="00A50EB6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167AC2" w:rsidRPr="00613219" w14:paraId="703F300C" w14:textId="77777777" w:rsidTr="00A50EB6">
        <w:trPr>
          <w:trHeight w:val="50"/>
          <w:jc w:val="center"/>
        </w:trPr>
        <w:tc>
          <w:tcPr>
            <w:tcW w:w="1065" w:type="pct"/>
            <w:vMerge w:val="restart"/>
            <w:shd w:val="clear" w:color="auto" w:fill="92D050"/>
            <w:vAlign w:val="center"/>
          </w:tcPr>
          <w:p w14:paraId="402D1B5C" w14:textId="77777777" w:rsidR="00167AC2" w:rsidRPr="00613219" w:rsidRDefault="00167AC2" w:rsidP="00A50EB6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69" w:type="pct"/>
            <w:shd w:val="clear" w:color="auto" w:fill="92D050"/>
            <w:vAlign w:val="center"/>
          </w:tcPr>
          <w:p w14:paraId="1D7F6168" w14:textId="77777777" w:rsidR="00167AC2" w:rsidRPr="00613219" w:rsidRDefault="00167AC2" w:rsidP="00A50EB6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00B050"/>
            <w:vAlign w:val="center"/>
          </w:tcPr>
          <w:p w14:paraId="3AC8831C" w14:textId="77777777" w:rsidR="00167AC2" w:rsidRPr="00613219" w:rsidRDefault="00167AC2" w:rsidP="00A50EB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366" w:type="pct"/>
            <w:shd w:val="clear" w:color="auto" w:fill="00B050"/>
            <w:vAlign w:val="center"/>
          </w:tcPr>
          <w:p w14:paraId="395AA915" w14:textId="77777777" w:rsidR="00167AC2" w:rsidRPr="008F6622" w:rsidRDefault="00167AC2" w:rsidP="00A50EB6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366" w:type="pct"/>
            <w:shd w:val="clear" w:color="auto" w:fill="00B050"/>
            <w:vAlign w:val="center"/>
          </w:tcPr>
          <w:p w14:paraId="66155149" w14:textId="77777777" w:rsidR="00167AC2" w:rsidRPr="008F6622" w:rsidRDefault="00167AC2" w:rsidP="00A50EB6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367" w:type="pct"/>
            <w:shd w:val="clear" w:color="auto" w:fill="00B050"/>
            <w:vAlign w:val="center"/>
          </w:tcPr>
          <w:p w14:paraId="5ADC425F" w14:textId="77777777" w:rsidR="00167AC2" w:rsidRPr="008F6622" w:rsidRDefault="00167AC2" w:rsidP="00A50EB6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367" w:type="pct"/>
            <w:shd w:val="clear" w:color="auto" w:fill="00B050"/>
            <w:vAlign w:val="center"/>
          </w:tcPr>
          <w:p w14:paraId="4EEB2315" w14:textId="77777777" w:rsidR="00167AC2" w:rsidRPr="008F6622" w:rsidRDefault="00167AC2" w:rsidP="00A50EB6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294" w:type="pct"/>
            <w:shd w:val="clear" w:color="auto" w:fill="00B050"/>
            <w:vAlign w:val="center"/>
          </w:tcPr>
          <w:p w14:paraId="2DADBE0A" w14:textId="77777777" w:rsidR="00167AC2" w:rsidRPr="008F6622" w:rsidRDefault="00167AC2" w:rsidP="00A50EB6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1065" w:type="pct"/>
            <w:shd w:val="clear" w:color="auto" w:fill="00B050"/>
            <w:vAlign w:val="center"/>
          </w:tcPr>
          <w:p w14:paraId="7D603E33" w14:textId="77777777" w:rsidR="00167AC2" w:rsidRPr="00613219" w:rsidRDefault="00167AC2" w:rsidP="00A50EB6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167AC2" w:rsidRPr="00613219" w14:paraId="27786098" w14:textId="77777777" w:rsidTr="00A50EB6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43233093" w14:textId="77777777" w:rsidR="00167AC2" w:rsidRPr="00613219" w:rsidRDefault="00167AC2" w:rsidP="00A50EB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380B46C1" w14:textId="77777777" w:rsidR="00167AC2" w:rsidRPr="00613219" w:rsidRDefault="00167AC2" w:rsidP="00A50EB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941" w:type="pct"/>
            <w:vAlign w:val="bottom"/>
          </w:tcPr>
          <w:p w14:paraId="23A61B4E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0C4119">
              <w:t>6</w:t>
            </w:r>
          </w:p>
        </w:tc>
        <w:tc>
          <w:tcPr>
            <w:tcW w:w="366" w:type="pct"/>
            <w:vAlign w:val="bottom"/>
          </w:tcPr>
          <w:p w14:paraId="367233DD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0C4119">
              <w:t>6</w:t>
            </w:r>
          </w:p>
        </w:tc>
        <w:tc>
          <w:tcPr>
            <w:tcW w:w="366" w:type="pct"/>
            <w:vAlign w:val="bottom"/>
          </w:tcPr>
          <w:p w14:paraId="563C656C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0C4119">
              <w:t>3</w:t>
            </w:r>
          </w:p>
        </w:tc>
        <w:tc>
          <w:tcPr>
            <w:tcW w:w="367" w:type="pct"/>
            <w:vAlign w:val="bottom"/>
          </w:tcPr>
          <w:p w14:paraId="660BCCA7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0C4119">
              <w:t>3</w:t>
            </w:r>
          </w:p>
        </w:tc>
        <w:tc>
          <w:tcPr>
            <w:tcW w:w="367" w:type="pct"/>
            <w:vAlign w:val="bottom"/>
          </w:tcPr>
          <w:p w14:paraId="6DB71C80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0C4119">
              <w:t>2</w:t>
            </w:r>
          </w:p>
        </w:tc>
        <w:tc>
          <w:tcPr>
            <w:tcW w:w="294" w:type="pct"/>
            <w:vAlign w:val="bottom"/>
          </w:tcPr>
          <w:p w14:paraId="24CD41AE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0C4119">
              <w:t>1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bottom"/>
          </w:tcPr>
          <w:p w14:paraId="715D6854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0C4119">
              <w:t>21</w:t>
            </w:r>
          </w:p>
        </w:tc>
      </w:tr>
      <w:tr w:rsidR="00167AC2" w:rsidRPr="00613219" w14:paraId="6EC71DDD" w14:textId="77777777" w:rsidTr="00A50EB6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501E6748" w14:textId="77777777" w:rsidR="00167AC2" w:rsidRPr="00613219" w:rsidRDefault="00167AC2" w:rsidP="00A50EB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396D1A9C" w14:textId="77777777" w:rsidR="00167AC2" w:rsidRPr="00613219" w:rsidRDefault="00167AC2" w:rsidP="00A50EB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941" w:type="pct"/>
            <w:vAlign w:val="bottom"/>
          </w:tcPr>
          <w:p w14:paraId="29A2AA44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0C4119">
              <w:t>1</w:t>
            </w:r>
          </w:p>
        </w:tc>
        <w:tc>
          <w:tcPr>
            <w:tcW w:w="366" w:type="pct"/>
            <w:vAlign w:val="bottom"/>
          </w:tcPr>
          <w:p w14:paraId="606AB324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0C4119">
              <w:t>9</w:t>
            </w:r>
          </w:p>
        </w:tc>
        <w:tc>
          <w:tcPr>
            <w:tcW w:w="366" w:type="pct"/>
            <w:vAlign w:val="bottom"/>
          </w:tcPr>
          <w:p w14:paraId="78674E02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0C4119">
              <w:t>9</w:t>
            </w:r>
          </w:p>
        </w:tc>
        <w:tc>
          <w:tcPr>
            <w:tcW w:w="367" w:type="pct"/>
            <w:vAlign w:val="bottom"/>
          </w:tcPr>
          <w:p w14:paraId="2E288C14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0C4119">
              <w:t>1</w:t>
            </w:r>
          </w:p>
        </w:tc>
        <w:tc>
          <w:tcPr>
            <w:tcW w:w="367" w:type="pct"/>
            <w:vAlign w:val="bottom"/>
          </w:tcPr>
          <w:p w14:paraId="64929DBA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0C4119">
              <w:rPr>
                <w:lang w:val="en-US"/>
              </w:rPr>
              <w:t>6</w:t>
            </w:r>
          </w:p>
        </w:tc>
        <w:tc>
          <w:tcPr>
            <w:tcW w:w="294" w:type="pct"/>
            <w:vAlign w:val="bottom"/>
          </w:tcPr>
          <w:p w14:paraId="67B9C6D4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0C4119">
              <w:t>1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bottom"/>
          </w:tcPr>
          <w:p w14:paraId="5D0DA02F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0C4119">
              <w:t>2</w:t>
            </w:r>
            <w:r w:rsidRPr="000C4119">
              <w:rPr>
                <w:lang w:val="en-US"/>
              </w:rPr>
              <w:t>7</w:t>
            </w:r>
          </w:p>
        </w:tc>
      </w:tr>
      <w:tr w:rsidR="00167AC2" w:rsidRPr="00613219" w14:paraId="732F99F6" w14:textId="77777777" w:rsidTr="00A50EB6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67D18B9D" w14:textId="77777777" w:rsidR="00167AC2" w:rsidRPr="00613219" w:rsidRDefault="00167AC2" w:rsidP="00A50EB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6CE5E844" w14:textId="77777777" w:rsidR="00167AC2" w:rsidRPr="00613219" w:rsidRDefault="00167AC2" w:rsidP="00A50EB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vAlign w:val="bottom"/>
          </w:tcPr>
          <w:p w14:paraId="4B0C5790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0C4119">
              <w:t>5</w:t>
            </w:r>
          </w:p>
        </w:tc>
        <w:tc>
          <w:tcPr>
            <w:tcW w:w="366" w:type="pct"/>
            <w:vAlign w:val="bottom"/>
          </w:tcPr>
          <w:p w14:paraId="338807A7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0C4119">
              <w:t>1</w:t>
            </w:r>
          </w:p>
        </w:tc>
        <w:tc>
          <w:tcPr>
            <w:tcW w:w="366" w:type="pct"/>
            <w:vAlign w:val="bottom"/>
          </w:tcPr>
          <w:p w14:paraId="049A716E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0C4119">
              <w:t>1</w:t>
            </w:r>
          </w:p>
        </w:tc>
        <w:tc>
          <w:tcPr>
            <w:tcW w:w="367" w:type="pct"/>
            <w:vAlign w:val="bottom"/>
          </w:tcPr>
          <w:p w14:paraId="33FE41AF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0C4119">
              <w:t>1</w:t>
            </w:r>
          </w:p>
        </w:tc>
        <w:tc>
          <w:tcPr>
            <w:tcW w:w="367" w:type="pct"/>
            <w:vAlign w:val="bottom"/>
          </w:tcPr>
          <w:p w14:paraId="3C2A9D4F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0C4119">
              <w:t>1</w:t>
            </w:r>
          </w:p>
        </w:tc>
        <w:tc>
          <w:tcPr>
            <w:tcW w:w="294" w:type="pct"/>
            <w:vAlign w:val="bottom"/>
          </w:tcPr>
          <w:p w14:paraId="49E1A528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0C4119">
              <w:t>4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bottom"/>
          </w:tcPr>
          <w:p w14:paraId="7089D7FB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0C4119">
              <w:t>13</w:t>
            </w:r>
          </w:p>
        </w:tc>
      </w:tr>
      <w:tr w:rsidR="00167AC2" w:rsidRPr="00613219" w14:paraId="37CD6E39" w14:textId="77777777" w:rsidTr="00A50EB6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04327439" w14:textId="77777777" w:rsidR="00167AC2" w:rsidRPr="00613219" w:rsidRDefault="00167AC2" w:rsidP="00A50EB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EA159F1" w14:textId="77777777" w:rsidR="00167AC2" w:rsidRPr="00613219" w:rsidRDefault="00167AC2" w:rsidP="00A50EB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941" w:type="pct"/>
            <w:vAlign w:val="bottom"/>
          </w:tcPr>
          <w:p w14:paraId="2F0444F9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0C4119">
              <w:t>6</w:t>
            </w:r>
          </w:p>
        </w:tc>
        <w:tc>
          <w:tcPr>
            <w:tcW w:w="366" w:type="pct"/>
            <w:vAlign w:val="bottom"/>
          </w:tcPr>
          <w:p w14:paraId="51D6D6CD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0C4119">
              <w:t>1</w:t>
            </w:r>
          </w:p>
        </w:tc>
        <w:tc>
          <w:tcPr>
            <w:tcW w:w="366" w:type="pct"/>
            <w:vAlign w:val="bottom"/>
          </w:tcPr>
          <w:p w14:paraId="39FB6837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0C4119">
              <w:t>1</w:t>
            </w:r>
          </w:p>
        </w:tc>
        <w:tc>
          <w:tcPr>
            <w:tcW w:w="367" w:type="pct"/>
            <w:vAlign w:val="bottom"/>
          </w:tcPr>
          <w:p w14:paraId="7CD9D57A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0C4119">
              <w:t>1</w:t>
            </w:r>
          </w:p>
        </w:tc>
        <w:tc>
          <w:tcPr>
            <w:tcW w:w="367" w:type="pct"/>
            <w:vAlign w:val="bottom"/>
          </w:tcPr>
          <w:p w14:paraId="4BDF9ECF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0C4119">
              <w:t>1</w:t>
            </w:r>
          </w:p>
        </w:tc>
        <w:tc>
          <w:tcPr>
            <w:tcW w:w="294" w:type="pct"/>
            <w:vAlign w:val="bottom"/>
          </w:tcPr>
          <w:p w14:paraId="5CDC3DD8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0C4119">
              <w:t>3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bottom"/>
          </w:tcPr>
          <w:p w14:paraId="083D6EB9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0C4119">
              <w:t>13</w:t>
            </w:r>
          </w:p>
        </w:tc>
      </w:tr>
      <w:tr w:rsidR="00167AC2" w:rsidRPr="00613219" w14:paraId="7A586C8E" w14:textId="77777777" w:rsidTr="00A50EB6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5F0A5154" w14:textId="77777777" w:rsidR="00167AC2" w:rsidRPr="00613219" w:rsidRDefault="00167AC2" w:rsidP="00A50EB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29DEEE71" w14:textId="77777777" w:rsidR="00167AC2" w:rsidRPr="00613219" w:rsidRDefault="00167AC2" w:rsidP="00A50EB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941" w:type="pct"/>
            <w:vAlign w:val="bottom"/>
          </w:tcPr>
          <w:p w14:paraId="686E203E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0C4119">
              <w:t>0,5</w:t>
            </w:r>
          </w:p>
        </w:tc>
        <w:tc>
          <w:tcPr>
            <w:tcW w:w="366" w:type="pct"/>
            <w:vAlign w:val="bottom"/>
          </w:tcPr>
          <w:p w14:paraId="63D7D764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0C4119">
              <w:t>0,5</w:t>
            </w:r>
          </w:p>
        </w:tc>
        <w:tc>
          <w:tcPr>
            <w:tcW w:w="366" w:type="pct"/>
            <w:vAlign w:val="bottom"/>
          </w:tcPr>
          <w:p w14:paraId="6A6F149B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0C4119">
              <w:t>0,5</w:t>
            </w:r>
          </w:p>
        </w:tc>
        <w:tc>
          <w:tcPr>
            <w:tcW w:w="367" w:type="pct"/>
            <w:vAlign w:val="bottom"/>
          </w:tcPr>
          <w:p w14:paraId="4276731F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0C4119">
              <w:t>3</w:t>
            </w:r>
          </w:p>
        </w:tc>
        <w:tc>
          <w:tcPr>
            <w:tcW w:w="367" w:type="pct"/>
            <w:vAlign w:val="bottom"/>
          </w:tcPr>
          <w:p w14:paraId="552B4CEB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0C4119">
              <w:t>1</w:t>
            </w:r>
          </w:p>
        </w:tc>
        <w:tc>
          <w:tcPr>
            <w:tcW w:w="294" w:type="pct"/>
            <w:vAlign w:val="bottom"/>
          </w:tcPr>
          <w:p w14:paraId="7932B958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0C4119">
              <w:t>1,5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bottom"/>
          </w:tcPr>
          <w:p w14:paraId="29FD6D57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0C4119">
              <w:t>7</w:t>
            </w:r>
          </w:p>
        </w:tc>
      </w:tr>
      <w:tr w:rsidR="00167AC2" w:rsidRPr="00613219" w14:paraId="04EAA4B8" w14:textId="77777777" w:rsidTr="00A50EB6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2D498E81" w14:textId="77777777" w:rsidR="00167AC2" w:rsidRPr="00613219" w:rsidRDefault="00167AC2" w:rsidP="00A50EB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79ECBBB5" w14:textId="77777777" w:rsidR="00167AC2" w:rsidRPr="00613219" w:rsidRDefault="00167AC2" w:rsidP="00A50EB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941" w:type="pct"/>
            <w:vAlign w:val="bottom"/>
          </w:tcPr>
          <w:p w14:paraId="09EA0E96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0C4119">
              <w:t>1</w:t>
            </w:r>
          </w:p>
        </w:tc>
        <w:tc>
          <w:tcPr>
            <w:tcW w:w="366" w:type="pct"/>
            <w:vAlign w:val="bottom"/>
          </w:tcPr>
          <w:p w14:paraId="733E3F78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0C4119">
              <w:t>0</w:t>
            </w:r>
          </w:p>
        </w:tc>
        <w:tc>
          <w:tcPr>
            <w:tcW w:w="366" w:type="pct"/>
            <w:vAlign w:val="bottom"/>
          </w:tcPr>
          <w:p w14:paraId="3615DA87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0C4119">
              <w:t>0</w:t>
            </w:r>
          </w:p>
        </w:tc>
        <w:tc>
          <w:tcPr>
            <w:tcW w:w="367" w:type="pct"/>
            <w:vAlign w:val="bottom"/>
          </w:tcPr>
          <w:p w14:paraId="7F6D314D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0C4119">
              <w:t>1</w:t>
            </w:r>
          </w:p>
        </w:tc>
        <w:tc>
          <w:tcPr>
            <w:tcW w:w="367" w:type="pct"/>
            <w:vAlign w:val="bottom"/>
          </w:tcPr>
          <w:p w14:paraId="1B094306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0C4119">
              <w:rPr>
                <w:lang w:val="en-US"/>
              </w:rPr>
              <w:t>2</w:t>
            </w:r>
          </w:p>
        </w:tc>
        <w:tc>
          <w:tcPr>
            <w:tcW w:w="294" w:type="pct"/>
            <w:vAlign w:val="bottom"/>
          </w:tcPr>
          <w:p w14:paraId="4D5CEDF5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0C4119">
              <w:t>1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bottom"/>
          </w:tcPr>
          <w:p w14:paraId="0121B35D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0C4119">
              <w:rPr>
                <w:lang w:val="en-US"/>
              </w:rPr>
              <w:t>5</w:t>
            </w:r>
          </w:p>
        </w:tc>
      </w:tr>
      <w:tr w:rsidR="00167AC2" w:rsidRPr="00613219" w14:paraId="0DC68BC1" w14:textId="77777777" w:rsidTr="00A50EB6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38BDE795" w14:textId="77777777" w:rsidR="00167AC2" w:rsidRPr="00613219" w:rsidRDefault="00167AC2" w:rsidP="00A50EB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686A2211" w14:textId="77777777" w:rsidR="00167AC2" w:rsidRPr="006D1BC6" w:rsidRDefault="00167AC2" w:rsidP="00A50EB6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941" w:type="pct"/>
            <w:vAlign w:val="bottom"/>
          </w:tcPr>
          <w:p w14:paraId="4AA9C615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0C4119">
              <w:t>2</w:t>
            </w:r>
          </w:p>
        </w:tc>
        <w:tc>
          <w:tcPr>
            <w:tcW w:w="366" w:type="pct"/>
            <w:vAlign w:val="bottom"/>
          </w:tcPr>
          <w:p w14:paraId="6E2100A6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0C4119">
              <w:t>1</w:t>
            </w:r>
          </w:p>
        </w:tc>
        <w:tc>
          <w:tcPr>
            <w:tcW w:w="366" w:type="pct"/>
            <w:vAlign w:val="bottom"/>
          </w:tcPr>
          <w:p w14:paraId="0322C52A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0C4119">
              <w:t>6</w:t>
            </w:r>
          </w:p>
        </w:tc>
        <w:tc>
          <w:tcPr>
            <w:tcW w:w="367" w:type="pct"/>
            <w:vAlign w:val="bottom"/>
          </w:tcPr>
          <w:p w14:paraId="67F27C40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0C4119">
              <w:t>0</w:t>
            </w:r>
          </w:p>
        </w:tc>
        <w:tc>
          <w:tcPr>
            <w:tcW w:w="367" w:type="pct"/>
            <w:vAlign w:val="bottom"/>
          </w:tcPr>
          <w:p w14:paraId="5C959298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0C4119">
              <w:t>2</w:t>
            </w:r>
          </w:p>
        </w:tc>
        <w:tc>
          <w:tcPr>
            <w:tcW w:w="294" w:type="pct"/>
            <w:vAlign w:val="bottom"/>
          </w:tcPr>
          <w:p w14:paraId="7125BEE9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0C4119">
              <w:t>3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bottom"/>
          </w:tcPr>
          <w:p w14:paraId="5019EDD9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0C4119">
              <w:t>14</w:t>
            </w:r>
          </w:p>
        </w:tc>
      </w:tr>
      <w:tr w:rsidR="00167AC2" w:rsidRPr="00613219" w14:paraId="7A92F311" w14:textId="77777777" w:rsidTr="00A50EB6">
        <w:trPr>
          <w:trHeight w:val="50"/>
          <w:jc w:val="center"/>
        </w:trPr>
        <w:tc>
          <w:tcPr>
            <w:tcW w:w="1234" w:type="pct"/>
            <w:gridSpan w:val="2"/>
            <w:shd w:val="clear" w:color="auto" w:fill="00B050"/>
            <w:vAlign w:val="center"/>
          </w:tcPr>
          <w:p w14:paraId="14EC3080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941" w:type="pct"/>
            <w:shd w:val="clear" w:color="auto" w:fill="F2F2F2" w:themeFill="background1" w:themeFillShade="F2"/>
            <w:vAlign w:val="center"/>
          </w:tcPr>
          <w:p w14:paraId="440D599E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0C4119">
              <w:t>21,5</w:t>
            </w:r>
          </w:p>
        </w:tc>
        <w:tc>
          <w:tcPr>
            <w:tcW w:w="366" w:type="pct"/>
            <w:shd w:val="clear" w:color="auto" w:fill="F2F2F2" w:themeFill="background1" w:themeFillShade="F2"/>
            <w:vAlign w:val="bottom"/>
          </w:tcPr>
          <w:p w14:paraId="4F33E84D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0C4119">
              <w:t>18,5</w:t>
            </w:r>
          </w:p>
        </w:tc>
        <w:tc>
          <w:tcPr>
            <w:tcW w:w="366" w:type="pct"/>
            <w:shd w:val="clear" w:color="auto" w:fill="F2F2F2" w:themeFill="background1" w:themeFillShade="F2"/>
            <w:vAlign w:val="bottom"/>
          </w:tcPr>
          <w:p w14:paraId="1563AD03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0C4119">
              <w:t>20,5</w:t>
            </w:r>
          </w:p>
        </w:tc>
        <w:tc>
          <w:tcPr>
            <w:tcW w:w="367" w:type="pct"/>
            <w:shd w:val="clear" w:color="auto" w:fill="F2F2F2" w:themeFill="background1" w:themeFillShade="F2"/>
            <w:vAlign w:val="bottom"/>
          </w:tcPr>
          <w:p w14:paraId="2BF11A2B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0C4119">
              <w:t>10</w:t>
            </w:r>
          </w:p>
        </w:tc>
        <w:tc>
          <w:tcPr>
            <w:tcW w:w="367" w:type="pct"/>
            <w:shd w:val="clear" w:color="auto" w:fill="F2F2F2" w:themeFill="background1" w:themeFillShade="F2"/>
            <w:vAlign w:val="bottom"/>
          </w:tcPr>
          <w:p w14:paraId="5B85A170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0C4119">
              <w:t>15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bottom"/>
          </w:tcPr>
          <w:p w14:paraId="308F19E8" w14:textId="77777777" w:rsidR="00167AC2" w:rsidRPr="00613219" w:rsidRDefault="00167AC2" w:rsidP="00A50EB6">
            <w:pPr>
              <w:jc w:val="center"/>
              <w:rPr>
                <w:sz w:val="22"/>
                <w:szCs w:val="22"/>
              </w:rPr>
            </w:pPr>
            <w:r w:rsidRPr="000C4119">
              <w:t>14,5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bottom"/>
          </w:tcPr>
          <w:p w14:paraId="7CE1B969" w14:textId="77777777" w:rsidR="00167AC2" w:rsidRPr="006D1BC6" w:rsidRDefault="00167AC2" w:rsidP="00A50EB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C4119">
              <w:t>1</w:t>
            </w:r>
            <w:r>
              <w:rPr>
                <w:lang w:val="en-US"/>
              </w:rPr>
              <w:t>00</w:t>
            </w:r>
          </w:p>
        </w:tc>
      </w:tr>
    </w:tbl>
    <w:p w14:paraId="7283D22D" w14:textId="77777777" w:rsidR="00167AC2" w:rsidRDefault="00167AC2" w:rsidP="00167A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23040E" w14:textId="77777777" w:rsidR="00167AC2" w:rsidRDefault="00167AC2" w:rsidP="00167A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5F62BB" w14:textId="77777777" w:rsidR="00167AC2" w:rsidRDefault="00167AC2" w:rsidP="00167A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5B6B04" w14:textId="77777777" w:rsidR="00167AC2" w:rsidRDefault="00167AC2" w:rsidP="00167AC2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64252C14" w14:textId="77777777" w:rsidR="00167AC2" w:rsidRPr="007604F9" w:rsidRDefault="00167AC2" w:rsidP="00167AC2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10" w:name="_Toc124422969"/>
      <w:r>
        <w:rPr>
          <w:rFonts w:ascii="Times New Roman" w:hAnsi="Times New Roman"/>
          <w:sz w:val="24"/>
        </w:rPr>
        <w:t>1</w:t>
      </w:r>
      <w:r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Pr="007604F9">
        <w:rPr>
          <w:rFonts w:ascii="Times New Roman" w:hAnsi="Times New Roman"/>
          <w:sz w:val="24"/>
        </w:rPr>
        <w:t>. СПЕЦИФИКАЦИЯ ОЦЕНКИ КОМПЕТЕНЦИИ</w:t>
      </w:r>
      <w:bookmarkEnd w:id="10"/>
    </w:p>
    <w:p w14:paraId="0118DAE1" w14:textId="77777777" w:rsidR="00167AC2" w:rsidRDefault="00167AC2" w:rsidP="00167A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критериях</w:t>
      </w:r>
      <w:r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1919486" w14:textId="77777777" w:rsidR="00167AC2" w:rsidRDefault="00167AC2" w:rsidP="00167A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FBA7A8" w14:textId="77777777" w:rsidR="00167AC2" w:rsidRDefault="00167AC2" w:rsidP="00167AC2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295BA83E" w14:textId="77777777" w:rsidR="00167AC2" w:rsidRPr="00640E46" w:rsidRDefault="00167AC2" w:rsidP="00167AC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167AC2" w:rsidRPr="009D04EE" w14:paraId="260FDFD9" w14:textId="77777777" w:rsidTr="00A50EB6">
        <w:tc>
          <w:tcPr>
            <w:tcW w:w="1851" w:type="pct"/>
            <w:gridSpan w:val="2"/>
            <w:shd w:val="clear" w:color="auto" w:fill="92D050"/>
          </w:tcPr>
          <w:p w14:paraId="3C522A57" w14:textId="77777777" w:rsidR="00167AC2" w:rsidRPr="00437D28" w:rsidRDefault="00167AC2" w:rsidP="00A50E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372F20F3" w14:textId="77777777" w:rsidR="00167AC2" w:rsidRPr="00437D28" w:rsidRDefault="00167AC2" w:rsidP="00A50E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167AC2" w:rsidRPr="009D04EE" w14:paraId="0105A929" w14:textId="77777777" w:rsidTr="00A50EB6">
        <w:tc>
          <w:tcPr>
            <w:tcW w:w="282" w:type="pct"/>
            <w:shd w:val="clear" w:color="auto" w:fill="00B050"/>
            <w:vAlign w:val="center"/>
          </w:tcPr>
          <w:p w14:paraId="4A0B4BF1" w14:textId="77777777" w:rsidR="00167AC2" w:rsidRPr="00437D28" w:rsidRDefault="00167AC2" w:rsidP="00A50EB6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954B37">
              <w:rPr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2E6D3AAA" w14:textId="77777777" w:rsidR="00167AC2" w:rsidRPr="004904C5" w:rsidRDefault="00167AC2" w:rsidP="00A50E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4B37">
              <w:rPr>
                <w:rStyle w:val="aff8"/>
                <w:sz w:val="28"/>
                <w:szCs w:val="28"/>
              </w:rPr>
              <w:t>Анализ и</w:t>
            </w:r>
            <w:r w:rsidRPr="00954B37">
              <w:rPr>
                <w:rStyle w:val="aff8"/>
                <w:sz w:val="28"/>
                <w:szCs w:val="28"/>
                <w:lang w:val="en-US"/>
              </w:rPr>
              <w:t xml:space="preserve"> </w:t>
            </w:r>
            <w:r w:rsidRPr="00954B37">
              <w:rPr>
                <w:rStyle w:val="aff8"/>
                <w:sz w:val="28"/>
                <w:szCs w:val="28"/>
              </w:rPr>
              <w:t>стратегия продаж</w:t>
            </w:r>
          </w:p>
        </w:tc>
        <w:tc>
          <w:tcPr>
            <w:tcW w:w="3149" w:type="pct"/>
            <w:shd w:val="clear" w:color="auto" w:fill="auto"/>
          </w:tcPr>
          <w:p w14:paraId="2F7044A1" w14:textId="77777777" w:rsidR="00167AC2" w:rsidRPr="009D04EE" w:rsidRDefault="00167AC2" w:rsidP="00A50E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навыков проводится по и</w:t>
            </w:r>
            <w:r w:rsidRPr="0056105F">
              <w:rPr>
                <w:sz w:val="24"/>
                <w:szCs w:val="24"/>
              </w:rPr>
              <w:t>змерим</w:t>
            </w:r>
            <w:r>
              <w:rPr>
                <w:sz w:val="24"/>
                <w:szCs w:val="24"/>
              </w:rPr>
              <w:t>ым и судейским аспектам. Проверяются навыки анализа продаж и выстраивания стратегии продаж.</w:t>
            </w:r>
          </w:p>
        </w:tc>
      </w:tr>
      <w:tr w:rsidR="00167AC2" w:rsidRPr="009D04EE" w14:paraId="4BF92D07" w14:textId="77777777" w:rsidTr="00A50EB6">
        <w:tc>
          <w:tcPr>
            <w:tcW w:w="282" w:type="pct"/>
            <w:shd w:val="clear" w:color="auto" w:fill="00B050"/>
            <w:vAlign w:val="center"/>
          </w:tcPr>
          <w:p w14:paraId="5137471C" w14:textId="77777777" w:rsidR="00167AC2" w:rsidRPr="00437D28" w:rsidRDefault="00167AC2" w:rsidP="00A50EB6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50AFE65F" w14:textId="77777777" w:rsidR="00167AC2" w:rsidRPr="004904C5" w:rsidRDefault="00167AC2" w:rsidP="00A50E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4B37">
              <w:rPr>
                <w:rStyle w:val="aff8"/>
                <w:sz w:val="28"/>
                <w:szCs w:val="28"/>
              </w:rPr>
              <w:t>Телефонные продажи</w:t>
            </w:r>
          </w:p>
        </w:tc>
        <w:tc>
          <w:tcPr>
            <w:tcW w:w="3149" w:type="pct"/>
            <w:shd w:val="clear" w:color="auto" w:fill="auto"/>
          </w:tcPr>
          <w:p w14:paraId="0725B0B8" w14:textId="77777777" w:rsidR="00167AC2" w:rsidRPr="009D04EE" w:rsidRDefault="00167AC2" w:rsidP="00A50E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навыков проводится по и</w:t>
            </w:r>
            <w:r w:rsidRPr="0056105F">
              <w:rPr>
                <w:sz w:val="24"/>
                <w:szCs w:val="24"/>
              </w:rPr>
              <w:t>змерим</w:t>
            </w:r>
            <w:r>
              <w:rPr>
                <w:sz w:val="24"/>
                <w:szCs w:val="24"/>
              </w:rPr>
              <w:t>ым и судейским аспектам. Проверяются навыки ведения телефонных переговоров и эффективных телефонных продаж.</w:t>
            </w:r>
          </w:p>
        </w:tc>
      </w:tr>
      <w:tr w:rsidR="00167AC2" w:rsidRPr="009D04EE" w14:paraId="58FC53E3" w14:textId="77777777" w:rsidTr="00A50EB6">
        <w:tc>
          <w:tcPr>
            <w:tcW w:w="282" w:type="pct"/>
            <w:shd w:val="clear" w:color="auto" w:fill="00B050"/>
            <w:vAlign w:val="center"/>
          </w:tcPr>
          <w:p w14:paraId="31414980" w14:textId="77777777" w:rsidR="00167AC2" w:rsidRPr="008F6622" w:rsidRDefault="00167AC2" w:rsidP="00A50EB6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30AD72D1" w14:textId="77777777" w:rsidR="00167AC2" w:rsidRPr="004904C5" w:rsidRDefault="00167AC2" w:rsidP="00A50E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4B37">
              <w:rPr>
                <w:rStyle w:val="aff8"/>
                <w:sz w:val="28"/>
                <w:szCs w:val="28"/>
              </w:rPr>
              <w:t>Личные продажи</w:t>
            </w:r>
          </w:p>
        </w:tc>
        <w:tc>
          <w:tcPr>
            <w:tcW w:w="3149" w:type="pct"/>
            <w:shd w:val="clear" w:color="auto" w:fill="auto"/>
          </w:tcPr>
          <w:p w14:paraId="091A8210" w14:textId="77777777" w:rsidR="00167AC2" w:rsidRPr="009D04EE" w:rsidRDefault="00167AC2" w:rsidP="00A50E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навыков проводится по и</w:t>
            </w:r>
            <w:r w:rsidRPr="0056105F">
              <w:rPr>
                <w:sz w:val="24"/>
                <w:szCs w:val="24"/>
              </w:rPr>
              <w:t>змерим</w:t>
            </w:r>
            <w:r>
              <w:rPr>
                <w:sz w:val="24"/>
                <w:szCs w:val="24"/>
              </w:rPr>
              <w:t>ым и судейским аспектам. Проверяются навыки ведения переговоров и эффективных личных продаж.</w:t>
            </w:r>
          </w:p>
        </w:tc>
      </w:tr>
      <w:tr w:rsidR="00167AC2" w:rsidRPr="009D04EE" w14:paraId="7F1DCF0F" w14:textId="77777777" w:rsidTr="00A50EB6">
        <w:tc>
          <w:tcPr>
            <w:tcW w:w="282" w:type="pct"/>
            <w:shd w:val="clear" w:color="auto" w:fill="00B050"/>
            <w:vAlign w:val="center"/>
          </w:tcPr>
          <w:p w14:paraId="632B0E85" w14:textId="77777777" w:rsidR="00167AC2" w:rsidRPr="008F6622" w:rsidRDefault="00167AC2" w:rsidP="00A50EB6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Cs/>
                <w:color w:val="000000"/>
                <w:sz w:val="28"/>
                <w:szCs w:val="28"/>
              </w:rPr>
              <w:t>Г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05D8E31B" w14:textId="77777777" w:rsidR="00167AC2" w:rsidRPr="004904C5" w:rsidRDefault="00167AC2" w:rsidP="00A50E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4B37">
              <w:rPr>
                <w:rStyle w:val="aff8"/>
                <w:sz w:val="28"/>
                <w:szCs w:val="28"/>
              </w:rPr>
              <w:t>Работа с CRM-системой</w:t>
            </w:r>
          </w:p>
        </w:tc>
        <w:tc>
          <w:tcPr>
            <w:tcW w:w="3149" w:type="pct"/>
            <w:shd w:val="clear" w:color="auto" w:fill="auto"/>
          </w:tcPr>
          <w:p w14:paraId="6C8D2DAA" w14:textId="77777777" w:rsidR="00167AC2" w:rsidRPr="008F6622" w:rsidRDefault="00167AC2" w:rsidP="00A50E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навыков проводится по и</w:t>
            </w:r>
            <w:r w:rsidRPr="0056105F">
              <w:rPr>
                <w:sz w:val="24"/>
                <w:szCs w:val="24"/>
              </w:rPr>
              <w:t>змерим</w:t>
            </w:r>
            <w:r>
              <w:rPr>
                <w:sz w:val="24"/>
                <w:szCs w:val="24"/>
              </w:rPr>
              <w:t xml:space="preserve">ым и судейским аспектам.  Проверяются навыки работы с </w:t>
            </w:r>
            <w:r>
              <w:rPr>
                <w:sz w:val="24"/>
                <w:szCs w:val="24"/>
                <w:lang w:val="en-US"/>
              </w:rPr>
              <w:lastRenderedPageBreak/>
              <w:t>CRM</w:t>
            </w:r>
            <w:r w:rsidRPr="008F662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системой.</w:t>
            </w:r>
          </w:p>
        </w:tc>
      </w:tr>
      <w:tr w:rsidR="00167AC2" w:rsidRPr="009D04EE" w14:paraId="6A357E96" w14:textId="77777777" w:rsidTr="00A50EB6">
        <w:tc>
          <w:tcPr>
            <w:tcW w:w="282" w:type="pct"/>
            <w:shd w:val="clear" w:color="auto" w:fill="00B050"/>
            <w:vAlign w:val="center"/>
          </w:tcPr>
          <w:p w14:paraId="359D7FD7" w14:textId="77777777" w:rsidR="00167AC2" w:rsidRPr="008F6622" w:rsidRDefault="00167AC2" w:rsidP="00A50EB6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Д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763E2BA7" w14:textId="77777777" w:rsidR="00167AC2" w:rsidRPr="004904C5" w:rsidRDefault="00167AC2" w:rsidP="00A50E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4B37">
              <w:rPr>
                <w:rStyle w:val="aff8"/>
                <w:sz w:val="28"/>
                <w:szCs w:val="28"/>
              </w:rPr>
              <w:t>Система онлайн продаж</w:t>
            </w:r>
          </w:p>
        </w:tc>
        <w:tc>
          <w:tcPr>
            <w:tcW w:w="3149" w:type="pct"/>
            <w:shd w:val="clear" w:color="auto" w:fill="auto"/>
          </w:tcPr>
          <w:p w14:paraId="4A1D899F" w14:textId="77777777" w:rsidR="00167AC2" w:rsidRPr="009D04EE" w:rsidRDefault="00167AC2" w:rsidP="00A50E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навыков проводится по и</w:t>
            </w:r>
            <w:r w:rsidRPr="0056105F">
              <w:rPr>
                <w:sz w:val="24"/>
                <w:szCs w:val="24"/>
              </w:rPr>
              <w:t>змерим</w:t>
            </w:r>
            <w:r>
              <w:rPr>
                <w:sz w:val="24"/>
                <w:szCs w:val="24"/>
              </w:rPr>
              <w:t xml:space="preserve">ым и судейским аспектам.  Проверяются навыки </w:t>
            </w:r>
            <w:r w:rsidRPr="008F6622">
              <w:rPr>
                <w:sz w:val="24"/>
                <w:szCs w:val="24"/>
              </w:rPr>
              <w:t>доработк</w:t>
            </w:r>
            <w:r>
              <w:rPr>
                <w:sz w:val="24"/>
                <w:szCs w:val="24"/>
              </w:rPr>
              <w:t>и</w:t>
            </w:r>
            <w:r w:rsidRPr="008F6622">
              <w:rPr>
                <w:sz w:val="24"/>
                <w:szCs w:val="24"/>
              </w:rPr>
              <w:t xml:space="preserve"> ранее внедренной в компании системы продаж с целью ее оптимизации и роста результатов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167AC2" w:rsidRPr="009D04EE" w14:paraId="0BD96F78" w14:textId="77777777" w:rsidTr="00A50EB6">
        <w:tc>
          <w:tcPr>
            <w:tcW w:w="282" w:type="pct"/>
            <w:shd w:val="clear" w:color="auto" w:fill="00B050"/>
            <w:vAlign w:val="center"/>
          </w:tcPr>
          <w:p w14:paraId="21463AED" w14:textId="77777777" w:rsidR="00167AC2" w:rsidRPr="008F6622" w:rsidRDefault="00167AC2" w:rsidP="00A50EB6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1E4F684C" w14:textId="77777777" w:rsidR="00167AC2" w:rsidRPr="00D7527F" w:rsidRDefault="00167AC2" w:rsidP="00A50EB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54B37">
              <w:rPr>
                <w:rStyle w:val="aff8"/>
                <w:sz w:val="28"/>
                <w:szCs w:val="28"/>
              </w:rPr>
              <w:t>Отчетность и аналитика</w:t>
            </w:r>
          </w:p>
        </w:tc>
        <w:tc>
          <w:tcPr>
            <w:tcW w:w="3149" w:type="pct"/>
            <w:shd w:val="clear" w:color="auto" w:fill="auto"/>
          </w:tcPr>
          <w:p w14:paraId="6760E90C" w14:textId="77777777" w:rsidR="00167AC2" w:rsidRPr="009D04EE" w:rsidRDefault="00167AC2" w:rsidP="00A50E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навыков проводится по и</w:t>
            </w:r>
            <w:r w:rsidRPr="0056105F">
              <w:rPr>
                <w:sz w:val="24"/>
                <w:szCs w:val="24"/>
              </w:rPr>
              <w:t>змерим</w:t>
            </w:r>
            <w:r>
              <w:rPr>
                <w:sz w:val="24"/>
                <w:szCs w:val="24"/>
              </w:rPr>
              <w:t xml:space="preserve">ым и судейским аспектам. Проверяются навыки </w:t>
            </w:r>
            <w:r w:rsidRPr="008F6622">
              <w:rPr>
                <w:sz w:val="24"/>
                <w:szCs w:val="24"/>
              </w:rPr>
              <w:t>состав</w:t>
            </w:r>
            <w:r>
              <w:rPr>
                <w:sz w:val="24"/>
                <w:szCs w:val="24"/>
              </w:rPr>
              <w:t>ления</w:t>
            </w:r>
            <w:r w:rsidRPr="008F6622">
              <w:rPr>
                <w:sz w:val="24"/>
                <w:szCs w:val="24"/>
              </w:rPr>
              <w:t xml:space="preserve"> аналитическ</w:t>
            </w:r>
            <w:r>
              <w:rPr>
                <w:sz w:val="24"/>
                <w:szCs w:val="24"/>
              </w:rPr>
              <w:t>ого</w:t>
            </w:r>
            <w:r w:rsidRPr="008F6622">
              <w:rPr>
                <w:sz w:val="24"/>
                <w:szCs w:val="24"/>
              </w:rPr>
              <w:t xml:space="preserve"> сводн</w:t>
            </w:r>
            <w:r>
              <w:rPr>
                <w:sz w:val="24"/>
                <w:szCs w:val="24"/>
              </w:rPr>
              <w:t>ого</w:t>
            </w:r>
            <w:r w:rsidRPr="008F6622">
              <w:rPr>
                <w:sz w:val="24"/>
                <w:szCs w:val="24"/>
              </w:rPr>
              <w:t xml:space="preserve"> отчет</w:t>
            </w:r>
            <w:r>
              <w:rPr>
                <w:sz w:val="24"/>
                <w:szCs w:val="24"/>
              </w:rPr>
              <w:t>а</w:t>
            </w:r>
            <w:r w:rsidRPr="008F6622">
              <w:rPr>
                <w:sz w:val="24"/>
                <w:szCs w:val="24"/>
              </w:rPr>
              <w:t xml:space="preserve"> для собственника бизнеса, содержащ</w:t>
            </w:r>
            <w:r>
              <w:rPr>
                <w:sz w:val="24"/>
                <w:szCs w:val="24"/>
              </w:rPr>
              <w:t>его</w:t>
            </w:r>
            <w:r w:rsidRPr="008F6622">
              <w:rPr>
                <w:sz w:val="24"/>
                <w:szCs w:val="24"/>
              </w:rPr>
              <w:t xml:space="preserve"> анализ   слабых и сильных зоны в системе продаж, и рекомендации по повышению эффективности продаж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2F95F69B" w14:textId="77777777" w:rsidR="00167AC2" w:rsidRDefault="00167AC2" w:rsidP="00167A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227200" w14:textId="77777777" w:rsidR="00167AC2" w:rsidRDefault="00167AC2" w:rsidP="00167A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7C2DBC" w14:textId="77777777" w:rsidR="00167AC2" w:rsidRDefault="00167AC2" w:rsidP="00167A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F366EF" w14:textId="77777777" w:rsidR="00167AC2" w:rsidRPr="009E52E7" w:rsidRDefault="00167AC2" w:rsidP="00167AC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59C08603" w14:textId="77777777" w:rsidR="00167AC2" w:rsidRPr="003732A7" w:rsidRDefault="00167AC2" w:rsidP="00167AC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продолжительность </w:t>
      </w:r>
      <w:bookmarkStart w:id="11" w:name="_Hlk129505181"/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Конкурсного задания</w:t>
      </w:r>
      <w:bookmarkEnd w:id="11"/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49E1FADB" w14:textId="77777777" w:rsidR="00167AC2" w:rsidRPr="003732A7" w:rsidRDefault="00167AC2" w:rsidP="00167AC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дня</w:t>
      </w:r>
    </w:p>
    <w:p w14:paraId="7D616E42" w14:textId="77777777" w:rsidR="00167AC2" w:rsidRPr="00A204BB" w:rsidRDefault="00167AC2" w:rsidP="00167A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04BB">
        <w:rPr>
          <w:rFonts w:ascii="Times New Roman" w:hAnsi="Times New Roman" w:cs="Times New Roman"/>
          <w:sz w:val="28"/>
          <w:szCs w:val="28"/>
        </w:rPr>
        <w:t xml:space="preserve">т оценку по каждому из разделов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CFDDDA" w14:textId="77777777" w:rsidR="00167AC2" w:rsidRDefault="00167AC2" w:rsidP="00167AC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учитываются требования работодателя для проверки теоретических знаний / оценки квалификации.</w:t>
      </w:r>
    </w:p>
    <w:p w14:paraId="4A7EC20C" w14:textId="77777777" w:rsidR="00167AC2" w:rsidRDefault="00167AC2" w:rsidP="00167AC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 конкурсного задания (ссылка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BE715A1" w14:textId="77777777" w:rsidR="00167AC2" w:rsidRDefault="00167AC2" w:rsidP="00167AC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модулей. Общее количество баллов конкурсного задания составляет 100.</w:t>
      </w:r>
    </w:p>
    <w:p w14:paraId="6B35C86F" w14:textId="77777777" w:rsidR="00167AC2" w:rsidRPr="008C41F7" w:rsidRDefault="00167AC2" w:rsidP="00167AC2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09572969" w14:textId="77777777" w:rsidR="00167AC2" w:rsidRPr="00640E46" w:rsidRDefault="00167AC2" w:rsidP="00167AC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0" w:history="1">
        <w:r w:rsidRPr="00FF08D4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Матрица конкурсного задания</w:t>
        </w:r>
      </w:hyperlink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0"/>
        <w:gridCol w:w="2086"/>
        <w:gridCol w:w="1742"/>
        <w:gridCol w:w="1140"/>
        <w:gridCol w:w="1488"/>
        <w:gridCol w:w="791"/>
        <w:gridCol w:w="498"/>
      </w:tblGrid>
      <w:tr w:rsidR="00167AC2" w:rsidRPr="00024F7D" w14:paraId="780D4CFA" w14:textId="77777777" w:rsidTr="00A50EB6">
        <w:trPr>
          <w:trHeight w:val="1125"/>
        </w:trPr>
        <w:tc>
          <w:tcPr>
            <w:tcW w:w="2032" w:type="dxa"/>
            <w:vAlign w:val="center"/>
          </w:tcPr>
          <w:p w14:paraId="6FDC67F3" w14:textId="77777777" w:rsidR="00167AC2" w:rsidRPr="00024F7D" w:rsidRDefault="00167AC2" w:rsidP="00A50E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2010" w:type="dxa"/>
            <w:vAlign w:val="center"/>
          </w:tcPr>
          <w:p w14:paraId="758CC811" w14:textId="77777777" w:rsidR="00167AC2" w:rsidRPr="00024F7D" w:rsidRDefault="00167AC2" w:rsidP="00A50EB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681" w:type="dxa"/>
            <w:vAlign w:val="center"/>
          </w:tcPr>
          <w:p w14:paraId="34E41881" w14:textId="77777777" w:rsidR="00167AC2" w:rsidRPr="00024F7D" w:rsidRDefault="00167AC2" w:rsidP="00A50E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03" w:type="dxa"/>
            <w:vAlign w:val="center"/>
          </w:tcPr>
          <w:p w14:paraId="2D8CEF19" w14:textId="77777777" w:rsidR="00167AC2" w:rsidRPr="00024F7D" w:rsidRDefault="00167AC2" w:rsidP="00A50E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1774" w:type="dxa"/>
            <w:vAlign w:val="center"/>
          </w:tcPr>
          <w:p w14:paraId="12BD4A95" w14:textId="77777777" w:rsidR="00167AC2" w:rsidRPr="00024F7D" w:rsidRDefault="00167AC2" w:rsidP="00A50E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768" w:type="dxa"/>
            <w:vAlign w:val="center"/>
          </w:tcPr>
          <w:p w14:paraId="02E2E7F6" w14:textId="77777777" w:rsidR="00167AC2" w:rsidRPr="00024F7D" w:rsidRDefault="00167AC2" w:rsidP="00A50E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487" w:type="dxa"/>
            <w:vAlign w:val="center"/>
          </w:tcPr>
          <w:p w14:paraId="55E973D3" w14:textId="77777777" w:rsidR="00167AC2" w:rsidRPr="00024F7D" w:rsidRDefault="00167AC2" w:rsidP="00A50E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167AC2" w:rsidRPr="00024F7D" w14:paraId="14652E33" w14:textId="77777777" w:rsidTr="00A50EB6">
        <w:trPr>
          <w:trHeight w:val="1125"/>
        </w:trPr>
        <w:tc>
          <w:tcPr>
            <w:tcW w:w="2032" w:type="dxa"/>
            <w:vAlign w:val="center"/>
          </w:tcPr>
          <w:p w14:paraId="314F162C" w14:textId="77777777" w:rsidR="00167AC2" w:rsidRPr="00024F7D" w:rsidRDefault="00167AC2" w:rsidP="00A50EB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10" w:type="dxa"/>
            <w:vAlign w:val="center"/>
          </w:tcPr>
          <w:p w14:paraId="4212597F" w14:textId="77777777" w:rsidR="00167AC2" w:rsidRPr="00024F7D" w:rsidRDefault="00167AC2" w:rsidP="00A50EB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81" w:type="dxa"/>
            <w:vAlign w:val="center"/>
          </w:tcPr>
          <w:p w14:paraId="550029DD" w14:textId="77777777" w:rsidR="00167AC2" w:rsidRPr="00024F7D" w:rsidRDefault="00167AC2" w:rsidP="00A50EB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03" w:type="dxa"/>
            <w:vAlign w:val="center"/>
          </w:tcPr>
          <w:p w14:paraId="0252DD21" w14:textId="77777777" w:rsidR="00167AC2" w:rsidRPr="00024F7D" w:rsidRDefault="00167AC2" w:rsidP="00A50EB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74" w:type="dxa"/>
            <w:vAlign w:val="center"/>
          </w:tcPr>
          <w:p w14:paraId="3FF9E64C" w14:textId="77777777" w:rsidR="00167AC2" w:rsidRPr="00024F7D" w:rsidRDefault="00167AC2" w:rsidP="00A50EB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8" w:type="dxa"/>
            <w:vAlign w:val="center"/>
          </w:tcPr>
          <w:p w14:paraId="7104CB00" w14:textId="77777777" w:rsidR="00167AC2" w:rsidRPr="00024F7D" w:rsidRDefault="00167AC2" w:rsidP="00A50EB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87" w:type="dxa"/>
            <w:vAlign w:val="center"/>
          </w:tcPr>
          <w:p w14:paraId="5FECA43A" w14:textId="77777777" w:rsidR="00167AC2" w:rsidRPr="00024F7D" w:rsidRDefault="00167AC2" w:rsidP="00A50EB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167AC2" w:rsidRPr="00A0075E" w14:paraId="73BFEBB7" w14:textId="77777777" w:rsidTr="00A50EB6">
        <w:trPr>
          <w:trHeight w:val="3600"/>
        </w:trPr>
        <w:tc>
          <w:tcPr>
            <w:tcW w:w="2032" w:type="dxa"/>
            <w:hideMark/>
          </w:tcPr>
          <w:p w14:paraId="08AA07F0" w14:textId="77777777" w:rsidR="00167AC2" w:rsidRPr="00A0075E" w:rsidRDefault="00167AC2" w:rsidP="00A50EB6">
            <w:pPr>
              <w:rPr>
                <w:color w:val="000000"/>
                <w:sz w:val="28"/>
                <w:szCs w:val="28"/>
              </w:rPr>
            </w:pPr>
            <w:r w:rsidRPr="00A0075E">
              <w:rPr>
                <w:color w:val="000000"/>
                <w:sz w:val="28"/>
                <w:szCs w:val="28"/>
              </w:rPr>
              <w:lastRenderedPageBreak/>
              <w:t>Руководство коммерческой деятельностью организации, формирование стратегии организации по продаже инфокоммуникационных систем и/или их составляющих</w:t>
            </w:r>
          </w:p>
        </w:tc>
        <w:tc>
          <w:tcPr>
            <w:tcW w:w="2010" w:type="dxa"/>
            <w:hideMark/>
          </w:tcPr>
          <w:p w14:paraId="7DFF3882" w14:textId="77777777" w:rsidR="00167AC2" w:rsidRPr="00A0075E" w:rsidRDefault="00167AC2" w:rsidP="00A50EB6">
            <w:pPr>
              <w:rPr>
                <w:color w:val="000000"/>
                <w:sz w:val="28"/>
                <w:szCs w:val="28"/>
              </w:rPr>
            </w:pPr>
            <w:r w:rsidRPr="00A0075E">
              <w:rPr>
                <w:color w:val="000000"/>
                <w:sz w:val="28"/>
                <w:szCs w:val="28"/>
              </w:rPr>
              <w:t>Разработка конкурентной стратегии организации с целью увеличения продаж инфокоммуникационных систем и/или их составляющих</w:t>
            </w:r>
          </w:p>
        </w:tc>
        <w:tc>
          <w:tcPr>
            <w:tcW w:w="1681" w:type="dxa"/>
            <w:hideMark/>
          </w:tcPr>
          <w:p w14:paraId="4327C784" w14:textId="77777777" w:rsidR="00167AC2" w:rsidRPr="00A0075E" w:rsidRDefault="00167AC2" w:rsidP="00A50EB6">
            <w:pPr>
              <w:jc w:val="center"/>
              <w:rPr>
                <w:color w:val="000000"/>
                <w:sz w:val="28"/>
                <w:szCs w:val="28"/>
              </w:rPr>
            </w:pPr>
            <w:hyperlink r:id="rId11" w:anchor="RANGE!A1" w:history="1">
              <w:r w:rsidRPr="00A0075E">
                <w:rPr>
                  <w:color w:val="000000"/>
                  <w:sz w:val="28"/>
                  <w:szCs w:val="28"/>
                </w:rPr>
                <w:t>ПС: 06.029 Менеджер по продажам информационно-коммуникационного оборудования</w:t>
              </w:r>
              <w:r w:rsidRPr="00A0075E">
                <w:rPr>
                  <w:color w:val="000000"/>
                  <w:sz w:val="28"/>
                  <w:szCs w:val="28"/>
                </w:rPr>
                <w:br/>
              </w:r>
            </w:hyperlink>
          </w:p>
        </w:tc>
        <w:tc>
          <w:tcPr>
            <w:tcW w:w="1103" w:type="dxa"/>
            <w:hideMark/>
          </w:tcPr>
          <w:p w14:paraId="681DE932" w14:textId="77777777" w:rsidR="00167AC2" w:rsidRPr="00A0075E" w:rsidRDefault="00167AC2" w:rsidP="00A50EB6">
            <w:pPr>
              <w:jc w:val="center"/>
              <w:rPr>
                <w:color w:val="000000"/>
                <w:sz w:val="28"/>
                <w:szCs w:val="28"/>
              </w:rPr>
            </w:pPr>
            <w:r w:rsidRPr="00A0075E">
              <w:rPr>
                <w:color w:val="000000"/>
                <w:sz w:val="28"/>
                <w:szCs w:val="28"/>
              </w:rPr>
              <w:t>Модуль</w:t>
            </w:r>
            <w:proofErr w:type="gramStart"/>
            <w:r w:rsidRPr="00A0075E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A0075E">
              <w:rPr>
                <w:color w:val="000000"/>
                <w:sz w:val="28"/>
                <w:szCs w:val="28"/>
              </w:rPr>
              <w:t xml:space="preserve"> - Анализ и стратегия продаж</w:t>
            </w:r>
          </w:p>
        </w:tc>
        <w:tc>
          <w:tcPr>
            <w:tcW w:w="1774" w:type="dxa"/>
            <w:hideMark/>
          </w:tcPr>
          <w:p w14:paraId="5E87FFA0" w14:textId="77777777" w:rsidR="00167AC2" w:rsidRPr="00A0075E" w:rsidRDefault="00167AC2" w:rsidP="00A50EB6">
            <w:pPr>
              <w:jc w:val="center"/>
              <w:rPr>
                <w:color w:val="000000"/>
                <w:sz w:val="28"/>
                <w:szCs w:val="28"/>
              </w:rPr>
            </w:pPr>
            <w:r w:rsidRPr="00A0075E">
              <w:rPr>
                <w:color w:val="000000"/>
                <w:sz w:val="28"/>
                <w:szCs w:val="28"/>
              </w:rPr>
              <w:t xml:space="preserve">Константа </w:t>
            </w:r>
          </w:p>
        </w:tc>
        <w:tc>
          <w:tcPr>
            <w:tcW w:w="768" w:type="dxa"/>
            <w:noWrap/>
            <w:hideMark/>
          </w:tcPr>
          <w:p w14:paraId="22667C83" w14:textId="77777777" w:rsidR="00167AC2" w:rsidRPr="00A0075E" w:rsidRDefault="00167AC2" w:rsidP="00A50EB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2" w:anchor="'ИЛ ОБЩИЙ ТЕСТ'!A1" w:history="1">
              <w:r w:rsidRPr="00A0075E">
                <w:rPr>
                  <w:rFonts w:ascii="Calibri" w:hAnsi="Calibri" w:cs="Calibri"/>
                  <w:color w:val="0563C1"/>
                  <w:u w:val="single"/>
                </w:rPr>
                <w:t>ИЛ ОБЩИЙ ТЕСТ'!A$1$</w:t>
              </w:r>
            </w:hyperlink>
          </w:p>
        </w:tc>
        <w:tc>
          <w:tcPr>
            <w:tcW w:w="487" w:type="dxa"/>
            <w:hideMark/>
          </w:tcPr>
          <w:p w14:paraId="50C369D5" w14:textId="77777777" w:rsidR="00167AC2" w:rsidRPr="00A0075E" w:rsidRDefault="00167AC2" w:rsidP="00A50EB6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3" w:anchor="'КО А'!A1" w:history="1">
              <w:r w:rsidRPr="00A0075E">
                <w:rPr>
                  <w:rFonts w:ascii="Calibri" w:hAnsi="Calibri" w:cs="Calibri"/>
                  <w:color w:val="0563C1"/>
                  <w:u w:val="single"/>
                </w:rPr>
                <w:t>21,50</w:t>
              </w:r>
            </w:hyperlink>
          </w:p>
        </w:tc>
      </w:tr>
      <w:tr w:rsidR="00167AC2" w:rsidRPr="00A0075E" w14:paraId="3D8C161D" w14:textId="77777777" w:rsidTr="00A50EB6">
        <w:trPr>
          <w:trHeight w:val="2880"/>
        </w:trPr>
        <w:tc>
          <w:tcPr>
            <w:tcW w:w="2032" w:type="dxa"/>
            <w:hideMark/>
          </w:tcPr>
          <w:p w14:paraId="24C2B56E" w14:textId="77777777" w:rsidR="00167AC2" w:rsidRPr="00A0075E" w:rsidRDefault="00167AC2" w:rsidP="00A50EB6">
            <w:pPr>
              <w:rPr>
                <w:color w:val="000000"/>
                <w:sz w:val="28"/>
                <w:szCs w:val="28"/>
              </w:rPr>
            </w:pPr>
            <w:r w:rsidRPr="00A0075E">
              <w:rPr>
                <w:color w:val="000000"/>
                <w:sz w:val="28"/>
                <w:szCs w:val="28"/>
              </w:rPr>
              <w:t>Осуществление вспомогательных функций при поиске клиентов, подготовке и продаже инфокоммуникационных систем и/или их составляющих</w:t>
            </w:r>
          </w:p>
        </w:tc>
        <w:tc>
          <w:tcPr>
            <w:tcW w:w="2010" w:type="dxa"/>
            <w:hideMark/>
          </w:tcPr>
          <w:p w14:paraId="5CB710CE" w14:textId="77777777" w:rsidR="00167AC2" w:rsidRPr="00A0075E" w:rsidRDefault="00167AC2" w:rsidP="00A50EB6">
            <w:pPr>
              <w:rPr>
                <w:color w:val="000000"/>
                <w:sz w:val="28"/>
                <w:szCs w:val="28"/>
              </w:rPr>
            </w:pPr>
            <w:r w:rsidRPr="00A0075E">
              <w:rPr>
                <w:color w:val="000000"/>
                <w:sz w:val="28"/>
                <w:szCs w:val="28"/>
              </w:rPr>
              <w:t>Информирование клиентов о новых поступлениях и об условиях продажи инфокоммуникационных систем и/или их составляющих</w:t>
            </w:r>
          </w:p>
        </w:tc>
        <w:tc>
          <w:tcPr>
            <w:tcW w:w="1681" w:type="dxa"/>
            <w:hideMark/>
          </w:tcPr>
          <w:p w14:paraId="760C927D" w14:textId="77777777" w:rsidR="00167AC2" w:rsidRPr="00A0075E" w:rsidRDefault="00167AC2" w:rsidP="00A50EB6">
            <w:pPr>
              <w:jc w:val="center"/>
              <w:rPr>
                <w:color w:val="000000"/>
                <w:sz w:val="28"/>
                <w:szCs w:val="28"/>
              </w:rPr>
            </w:pPr>
            <w:hyperlink r:id="rId14" w:anchor="RANGE!A1" w:history="1">
              <w:r w:rsidRPr="00A0075E">
                <w:rPr>
                  <w:color w:val="000000"/>
                  <w:sz w:val="28"/>
                  <w:szCs w:val="28"/>
                </w:rPr>
                <w:t>ПС: 06.029 Менеджер по продажам информационно-коммуникационного оборудования</w:t>
              </w:r>
              <w:r w:rsidRPr="00A0075E">
                <w:rPr>
                  <w:color w:val="000000"/>
                  <w:sz w:val="28"/>
                  <w:szCs w:val="28"/>
                </w:rPr>
                <w:br/>
              </w:r>
            </w:hyperlink>
          </w:p>
        </w:tc>
        <w:tc>
          <w:tcPr>
            <w:tcW w:w="1103" w:type="dxa"/>
            <w:hideMark/>
          </w:tcPr>
          <w:p w14:paraId="5B5CB594" w14:textId="77777777" w:rsidR="00167AC2" w:rsidRPr="00A0075E" w:rsidRDefault="00167AC2" w:rsidP="00A50EB6">
            <w:pPr>
              <w:jc w:val="center"/>
              <w:rPr>
                <w:color w:val="000000"/>
                <w:sz w:val="28"/>
                <w:szCs w:val="28"/>
              </w:rPr>
            </w:pPr>
            <w:r w:rsidRPr="00A0075E">
              <w:rPr>
                <w:color w:val="000000"/>
                <w:sz w:val="28"/>
                <w:szCs w:val="28"/>
              </w:rPr>
              <w:t>Модуль</w:t>
            </w:r>
            <w:proofErr w:type="gramStart"/>
            <w:r w:rsidRPr="00A0075E"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A0075E">
              <w:rPr>
                <w:color w:val="000000"/>
                <w:sz w:val="28"/>
                <w:szCs w:val="28"/>
              </w:rPr>
              <w:t xml:space="preserve"> - Телефонные продажи</w:t>
            </w:r>
          </w:p>
        </w:tc>
        <w:tc>
          <w:tcPr>
            <w:tcW w:w="1774" w:type="dxa"/>
            <w:hideMark/>
          </w:tcPr>
          <w:p w14:paraId="0EAEC576" w14:textId="77777777" w:rsidR="00167AC2" w:rsidRPr="00A0075E" w:rsidRDefault="00167AC2" w:rsidP="00A50EB6">
            <w:pPr>
              <w:jc w:val="center"/>
              <w:rPr>
                <w:color w:val="000000"/>
                <w:sz w:val="28"/>
                <w:szCs w:val="28"/>
              </w:rPr>
            </w:pPr>
            <w:r w:rsidRPr="00A0075E">
              <w:rPr>
                <w:color w:val="000000"/>
                <w:sz w:val="28"/>
                <w:szCs w:val="28"/>
              </w:rPr>
              <w:t>Константа</w:t>
            </w:r>
          </w:p>
        </w:tc>
        <w:tc>
          <w:tcPr>
            <w:tcW w:w="768" w:type="dxa"/>
            <w:noWrap/>
            <w:hideMark/>
          </w:tcPr>
          <w:p w14:paraId="61D9F969" w14:textId="77777777" w:rsidR="00167AC2" w:rsidRPr="00A0075E" w:rsidRDefault="00167AC2" w:rsidP="00A50EB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5" w:anchor="'ИЛ ОБЩИЙ ТЕСТ'!A1" w:history="1">
              <w:r w:rsidRPr="00A0075E">
                <w:rPr>
                  <w:rFonts w:ascii="Calibri" w:hAnsi="Calibri" w:cs="Calibri"/>
                  <w:color w:val="0563C1"/>
                  <w:u w:val="single"/>
                </w:rPr>
                <w:t>ИЛ ОБЩИЙ ТЕСТ'!A$1$</w:t>
              </w:r>
            </w:hyperlink>
          </w:p>
        </w:tc>
        <w:tc>
          <w:tcPr>
            <w:tcW w:w="487" w:type="dxa"/>
            <w:hideMark/>
          </w:tcPr>
          <w:p w14:paraId="02421E2B" w14:textId="77777777" w:rsidR="00167AC2" w:rsidRPr="00A0075E" w:rsidRDefault="00167AC2" w:rsidP="00A50EB6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6" w:anchor="'КО Б'!A1" w:history="1">
              <w:r w:rsidRPr="00A0075E">
                <w:rPr>
                  <w:rFonts w:ascii="Calibri" w:hAnsi="Calibri" w:cs="Calibri"/>
                  <w:color w:val="0563C1"/>
                  <w:u w:val="single"/>
                </w:rPr>
                <w:t>18,50</w:t>
              </w:r>
            </w:hyperlink>
          </w:p>
        </w:tc>
      </w:tr>
      <w:tr w:rsidR="00167AC2" w:rsidRPr="00A0075E" w14:paraId="46663AD9" w14:textId="77777777" w:rsidTr="00A50EB6">
        <w:trPr>
          <w:trHeight w:val="2160"/>
        </w:trPr>
        <w:tc>
          <w:tcPr>
            <w:tcW w:w="2032" w:type="dxa"/>
            <w:hideMark/>
          </w:tcPr>
          <w:p w14:paraId="42391CBF" w14:textId="77777777" w:rsidR="00167AC2" w:rsidRPr="00A0075E" w:rsidRDefault="00167AC2" w:rsidP="00A50EB6">
            <w:pPr>
              <w:jc w:val="center"/>
              <w:rPr>
                <w:color w:val="000000"/>
                <w:sz w:val="28"/>
                <w:szCs w:val="28"/>
              </w:rPr>
            </w:pPr>
            <w:r w:rsidRPr="00A0075E">
              <w:rPr>
                <w:color w:val="000000"/>
                <w:sz w:val="28"/>
                <w:szCs w:val="28"/>
              </w:rPr>
              <w:t>Продажа типовых решений по инфокоммуникационным системам и/или их составляющим</w:t>
            </w:r>
          </w:p>
        </w:tc>
        <w:tc>
          <w:tcPr>
            <w:tcW w:w="2010" w:type="dxa"/>
            <w:hideMark/>
          </w:tcPr>
          <w:p w14:paraId="24109D6F" w14:textId="77777777" w:rsidR="00167AC2" w:rsidRPr="00A0075E" w:rsidRDefault="00167AC2" w:rsidP="00A50EB6">
            <w:pPr>
              <w:rPr>
                <w:color w:val="000000"/>
                <w:sz w:val="28"/>
                <w:szCs w:val="28"/>
              </w:rPr>
            </w:pPr>
            <w:r w:rsidRPr="00A0075E">
              <w:rPr>
                <w:color w:val="000000"/>
                <w:sz w:val="28"/>
                <w:szCs w:val="28"/>
              </w:rPr>
              <w:t>Установление и поддержание контактов с существующими клиентами для обсуждения их потребностей в инфокоммуникационных системах и/или их составляющих</w:t>
            </w:r>
          </w:p>
        </w:tc>
        <w:tc>
          <w:tcPr>
            <w:tcW w:w="1681" w:type="dxa"/>
            <w:hideMark/>
          </w:tcPr>
          <w:p w14:paraId="2C748132" w14:textId="77777777" w:rsidR="00167AC2" w:rsidRPr="00A0075E" w:rsidRDefault="00167AC2" w:rsidP="00A50EB6">
            <w:pPr>
              <w:jc w:val="center"/>
              <w:rPr>
                <w:color w:val="000000"/>
                <w:sz w:val="28"/>
                <w:szCs w:val="28"/>
              </w:rPr>
            </w:pPr>
            <w:r w:rsidRPr="00A0075E">
              <w:rPr>
                <w:color w:val="000000"/>
                <w:sz w:val="28"/>
                <w:szCs w:val="28"/>
              </w:rPr>
              <w:t>ПС: 06.029 Менеджер по продажам информационно-коммуникационного оборудования</w:t>
            </w:r>
          </w:p>
        </w:tc>
        <w:tc>
          <w:tcPr>
            <w:tcW w:w="1103" w:type="dxa"/>
            <w:hideMark/>
          </w:tcPr>
          <w:p w14:paraId="0C8D14CA" w14:textId="77777777" w:rsidR="00167AC2" w:rsidRPr="00A0075E" w:rsidRDefault="00167AC2" w:rsidP="00A50EB6">
            <w:pPr>
              <w:jc w:val="center"/>
              <w:rPr>
                <w:color w:val="000000"/>
                <w:sz w:val="28"/>
                <w:szCs w:val="28"/>
              </w:rPr>
            </w:pPr>
            <w:r w:rsidRPr="00A0075E">
              <w:rPr>
                <w:color w:val="000000"/>
                <w:sz w:val="28"/>
                <w:szCs w:val="28"/>
              </w:rPr>
              <w:t>Модуль</w:t>
            </w:r>
            <w:proofErr w:type="gramStart"/>
            <w:r w:rsidRPr="00A0075E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A0075E">
              <w:rPr>
                <w:color w:val="000000"/>
                <w:sz w:val="28"/>
                <w:szCs w:val="28"/>
              </w:rPr>
              <w:t xml:space="preserve"> – Личные продажи</w:t>
            </w:r>
          </w:p>
        </w:tc>
        <w:tc>
          <w:tcPr>
            <w:tcW w:w="1774" w:type="dxa"/>
            <w:hideMark/>
          </w:tcPr>
          <w:p w14:paraId="1B6330A6" w14:textId="77777777" w:rsidR="00167AC2" w:rsidRPr="00A0075E" w:rsidRDefault="00167AC2" w:rsidP="00A50EB6">
            <w:pPr>
              <w:jc w:val="center"/>
              <w:rPr>
                <w:color w:val="000000"/>
                <w:sz w:val="28"/>
                <w:szCs w:val="28"/>
              </w:rPr>
            </w:pPr>
            <w:r w:rsidRPr="00A0075E">
              <w:rPr>
                <w:color w:val="000000"/>
                <w:sz w:val="28"/>
                <w:szCs w:val="28"/>
              </w:rPr>
              <w:t>Константа</w:t>
            </w:r>
          </w:p>
        </w:tc>
        <w:tc>
          <w:tcPr>
            <w:tcW w:w="768" w:type="dxa"/>
            <w:noWrap/>
            <w:hideMark/>
          </w:tcPr>
          <w:p w14:paraId="474E0AAC" w14:textId="77777777" w:rsidR="00167AC2" w:rsidRPr="00A0075E" w:rsidRDefault="00167AC2" w:rsidP="00A50EB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7" w:anchor="'ИЛ ОБЩИЙ ТЕСТ'!A1" w:history="1">
              <w:r w:rsidRPr="00A0075E">
                <w:rPr>
                  <w:rFonts w:ascii="Calibri" w:hAnsi="Calibri" w:cs="Calibri"/>
                  <w:color w:val="0563C1"/>
                  <w:u w:val="single"/>
                </w:rPr>
                <w:t>ИЛ ОБЩИЙ ТЕСТ'!A$1$</w:t>
              </w:r>
            </w:hyperlink>
          </w:p>
        </w:tc>
        <w:tc>
          <w:tcPr>
            <w:tcW w:w="487" w:type="dxa"/>
            <w:hideMark/>
          </w:tcPr>
          <w:p w14:paraId="17FC556F" w14:textId="77777777" w:rsidR="00167AC2" w:rsidRPr="00A0075E" w:rsidRDefault="00167AC2" w:rsidP="00A50EB6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8" w:anchor="'КО В'!A1" w:history="1">
              <w:r w:rsidRPr="00A0075E">
                <w:rPr>
                  <w:rFonts w:ascii="Calibri" w:hAnsi="Calibri" w:cs="Calibri"/>
                  <w:color w:val="0563C1"/>
                  <w:u w:val="single"/>
                </w:rPr>
                <w:t>20,50</w:t>
              </w:r>
            </w:hyperlink>
          </w:p>
        </w:tc>
      </w:tr>
      <w:tr w:rsidR="00167AC2" w:rsidRPr="00A0075E" w14:paraId="766DAC6E" w14:textId="77777777" w:rsidTr="00A50EB6">
        <w:trPr>
          <w:trHeight w:val="2160"/>
        </w:trPr>
        <w:tc>
          <w:tcPr>
            <w:tcW w:w="2032" w:type="dxa"/>
            <w:hideMark/>
          </w:tcPr>
          <w:p w14:paraId="5AEC6129" w14:textId="77777777" w:rsidR="00167AC2" w:rsidRPr="00A0075E" w:rsidRDefault="00167AC2" w:rsidP="00A50EB6">
            <w:pPr>
              <w:rPr>
                <w:color w:val="000000"/>
                <w:sz w:val="28"/>
                <w:szCs w:val="28"/>
              </w:rPr>
            </w:pPr>
            <w:r w:rsidRPr="00A0075E">
              <w:rPr>
                <w:color w:val="000000"/>
                <w:sz w:val="28"/>
                <w:szCs w:val="28"/>
              </w:rPr>
              <w:t xml:space="preserve">Продажа нетиповых и комплексных решений по инфокоммуникационным системам и/или </w:t>
            </w:r>
            <w:r w:rsidRPr="00A0075E">
              <w:rPr>
                <w:color w:val="000000"/>
                <w:sz w:val="28"/>
                <w:szCs w:val="28"/>
              </w:rPr>
              <w:lastRenderedPageBreak/>
              <w:t>их составляющим</w:t>
            </w:r>
          </w:p>
        </w:tc>
        <w:tc>
          <w:tcPr>
            <w:tcW w:w="2010" w:type="dxa"/>
            <w:hideMark/>
          </w:tcPr>
          <w:p w14:paraId="395842ED" w14:textId="77777777" w:rsidR="00167AC2" w:rsidRPr="00A0075E" w:rsidRDefault="00167AC2" w:rsidP="00A50EB6">
            <w:pPr>
              <w:rPr>
                <w:color w:val="000000"/>
                <w:sz w:val="28"/>
                <w:szCs w:val="28"/>
              </w:rPr>
            </w:pPr>
            <w:r w:rsidRPr="00A0075E">
              <w:rPr>
                <w:color w:val="000000"/>
                <w:sz w:val="28"/>
                <w:szCs w:val="28"/>
              </w:rPr>
              <w:lastRenderedPageBreak/>
              <w:t>Контроль всего цикла продаж инфокоммуникационных систем и/или их составляющих</w:t>
            </w:r>
          </w:p>
        </w:tc>
        <w:tc>
          <w:tcPr>
            <w:tcW w:w="1681" w:type="dxa"/>
            <w:hideMark/>
          </w:tcPr>
          <w:p w14:paraId="0A0C608F" w14:textId="77777777" w:rsidR="00167AC2" w:rsidRPr="00A0075E" w:rsidRDefault="00167AC2" w:rsidP="00A50EB6">
            <w:pPr>
              <w:jc w:val="center"/>
              <w:rPr>
                <w:color w:val="000000"/>
                <w:sz w:val="28"/>
                <w:szCs w:val="28"/>
              </w:rPr>
            </w:pPr>
            <w:r w:rsidRPr="00A0075E">
              <w:rPr>
                <w:color w:val="000000"/>
                <w:sz w:val="28"/>
                <w:szCs w:val="28"/>
              </w:rPr>
              <w:t>ПС: 06.029 Менеджер по продажам информационно-коммуникац</w:t>
            </w:r>
            <w:r w:rsidRPr="00A0075E">
              <w:rPr>
                <w:color w:val="000000"/>
                <w:sz w:val="28"/>
                <w:szCs w:val="28"/>
              </w:rPr>
              <w:lastRenderedPageBreak/>
              <w:t>ионного оборудования</w:t>
            </w:r>
          </w:p>
        </w:tc>
        <w:tc>
          <w:tcPr>
            <w:tcW w:w="1103" w:type="dxa"/>
            <w:hideMark/>
          </w:tcPr>
          <w:p w14:paraId="17E0F4FD" w14:textId="77777777" w:rsidR="00167AC2" w:rsidRPr="00A0075E" w:rsidRDefault="00167AC2" w:rsidP="00A50EB6">
            <w:pPr>
              <w:jc w:val="center"/>
              <w:rPr>
                <w:color w:val="000000"/>
                <w:sz w:val="28"/>
                <w:szCs w:val="28"/>
              </w:rPr>
            </w:pPr>
            <w:r w:rsidRPr="00A0075E">
              <w:rPr>
                <w:color w:val="000000"/>
                <w:sz w:val="28"/>
                <w:szCs w:val="28"/>
              </w:rPr>
              <w:lastRenderedPageBreak/>
              <w:t>Модуль Г – Работа с CRM-системой</w:t>
            </w:r>
          </w:p>
        </w:tc>
        <w:tc>
          <w:tcPr>
            <w:tcW w:w="1774" w:type="dxa"/>
            <w:hideMark/>
          </w:tcPr>
          <w:p w14:paraId="2C2359BD" w14:textId="77777777" w:rsidR="00167AC2" w:rsidRPr="00A0075E" w:rsidRDefault="00167AC2" w:rsidP="00A50EB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0075E">
              <w:rPr>
                <w:color w:val="000000"/>
                <w:sz w:val="28"/>
                <w:szCs w:val="28"/>
              </w:rPr>
              <w:t>Вариатив</w:t>
            </w:r>
            <w:proofErr w:type="spellEnd"/>
          </w:p>
        </w:tc>
        <w:tc>
          <w:tcPr>
            <w:tcW w:w="768" w:type="dxa"/>
            <w:noWrap/>
            <w:hideMark/>
          </w:tcPr>
          <w:p w14:paraId="63367A9B" w14:textId="77777777" w:rsidR="00167AC2" w:rsidRPr="00A0075E" w:rsidRDefault="00167AC2" w:rsidP="00A50EB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9" w:anchor="'ИЛ ОБЩИЙ ТЕСТ'!A1" w:history="1">
              <w:r w:rsidRPr="00A0075E">
                <w:rPr>
                  <w:rFonts w:ascii="Calibri" w:hAnsi="Calibri" w:cs="Calibri"/>
                  <w:color w:val="0563C1"/>
                  <w:u w:val="single"/>
                </w:rPr>
                <w:t>ИЛ О</w:t>
              </w:r>
              <w:r w:rsidRPr="00A0075E">
                <w:rPr>
                  <w:rFonts w:ascii="Calibri" w:hAnsi="Calibri" w:cs="Calibri"/>
                  <w:color w:val="0563C1"/>
                  <w:u w:val="single"/>
                </w:rPr>
                <w:t>Б</w:t>
              </w:r>
              <w:r w:rsidRPr="00A0075E">
                <w:rPr>
                  <w:rFonts w:ascii="Calibri" w:hAnsi="Calibri" w:cs="Calibri"/>
                  <w:color w:val="0563C1"/>
                  <w:u w:val="single"/>
                </w:rPr>
                <w:t>ЩИЙ ТЕСТ'!A$1$</w:t>
              </w:r>
            </w:hyperlink>
          </w:p>
        </w:tc>
        <w:tc>
          <w:tcPr>
            <w:tcW w:w="487" w:type="dxa"/>
            <w:hideMark/>
          </w:tcPr>
          <w:p w14:paraId="3C0A6912" w14:textId="77777777" w:rsidR="00167AC2" w:rsidRPr="00A0075E" w:rsidRDefault="00167AC2" w:rsidP="00A50EB6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20" w:anchor="'КО Г'!A1" w:history="1">
              <w:r w:rsidRPr="00A0075E">
                <w:rPr>
                  <w:rFonts w:ascii="Calibri" w:hAnsi="Calibri" w:cs="Calibri"/>
                  <w:color w:val="0563C1"/>
                  <w:u w:val="single"/>
                </w:rPr>
                <w:t>10,00</w:t>
              </w:r>
            </w:hyperlink>
          </w:p>
        </w:tc>
      </w:tr>
      <w:tr w:rsidR="00167AC2" w:rsidRPr="00A0075E" w14:paraId="1876EBC6" w14:textId="77777777" w:rsidTr="00A50EB6">
        <w:trPr>
          <w:trHeight w:val="2880"/>
        </w:trPr>
        <w:tc>
          <w:tcPr>
            <w:tcW w:w="2032" w:type="dxa"/>
            <w:hideMark/>
          </w:tcPr>
          <w:p w14:paraId="687CF072" w14:textId="77777777" w:rsidR="00167AC2" w:rsidRPr="00A0075E" w:rsidRDefault="00167AC2" w:rsidP="00A50EB6">
            <w:pPr>
              <w:rPr>
                <w:color w:val="000000"/>
                <w:sz w:val="28"/>
                <w:szCs w:val="28"/>
              </w:rPr>
            </w:pPr>
            <w:r w:rsidRPr="00A0075E">
              <w:rPr>
                <w:color w:val="000000"/>
                <w:sz w:val="28"/>
                <w:szCs w:val="28"/>
              </w:rPr>
              <w:lastRenderedPageBreak/>
              <w:t>Продажа ключевым клиентам инфокоммуникационных систем и/или их составляющих и управление проектной группой по осуществлению сделки</w:t>
            </w:r>
          </w:p>
        </w:tc>
        <w:tc>
          <w:tcPr>
            <w:tcW w:w="2010" w:type="dxa"/>
            <w:hideMark/>
          </w:tcPr>
          <w:p w14:paraId="1C212241" w14:textId="77777777" w:rsidR="00167AC2" w:rsidRPr="00A0075E" w:rsidRDefault="00167AC2" w:rsidP="00A50EB6">
            <w:pPr>
              <w:jc w:val="center"/>
              <w:rPr>
                <w:color w:val="000000"/>
                <w:sz w:val="28"/>
                <w:szCs w:val="28"/>
              </w:rPr>
            </w:pPr>
            <w:r w:rsidRPr="00A0075E">
              <w:rPr>
                <w:color w:val="000000"/>
                <w:sz w:val="28"/>
                <w:szCs w:val="28"/>
              </w:rPr>
              <w:t>Разработка комплекса мероприятий по увеличению объема продаж инфокоммуникационных систем и/или их составляющих ключевым клиентам</w:t>
            </w:r>
          </w:p>
        </w:tc>
        <w:tc>
          <w:tcPr>
            <w:tcW w:w="1681" w:type="dxa"/>
            <w:hideMark/>
          </w:tcPr>
          <w:p w14:paraId="3E2BCD1D" w14:textId="77777777" w:rsidR="00167AC2" w:rsidRPr="00A0075E" w:rsidRDefault="00167AC2" w:rsidP="00A50EB6">
            <w:pPr>
              <w:jc w:val="center"/>
              <w:rPr>
                <w:color w:val="000000"/>
                <w:sz w:val="28"/>
                <w:szCs w:val="28"/>
              </w:rPr>
            </w:pPr>
            <w:r w:rsidRPr="00A0075E">
              <w:rPr>
                <w:color w:val="000000"/>
                <w:sz w:val="28"/>
                <w:szCs w:val="28"/>
              </w:rPr>
              <w:t>ПС: 06.029 Менеджер по продажам информационно-коммуникационного оборудования</w:t>
            </w:r>
          </w:p>
        </w:tc>
        <w:tc>
          <w:tcPr>
            <w:tcW w:w="1103" w:type="dxa"/>
            <w:hideMark/>
          </w:tcPr>
          <w:p w14:paraId="31689F89" w14:textId="77777777" w:rsidR="00167AC2" w:rsidRPr="00A0075E" w:rsidRDefault="00167AC2" w:rsidP="00A50EB6">
            <w:pPr>
              <w:jc w:val="center"/>
              <w:rPr>
                <w:color w:val="000000"/>
                <w:sz w:val="28"/>
                <w:szCs w:val="28"/>
              </w:rPr>
            </w:pPr>
            <w:r w:rsidRPr="00A0075E">
              <w:rPr>
                <w:color w:val="000000"/>
                <w:sz w:val="28"/>
                <w:szCs w:val="28"/>
              </w:rPr>
              <w:t>Модуль</w:t>
            </w:r>
            <w:proofErr w:type="gramStart"/>
            <w:r w:rsidRPr="00A0075E">
              <w:rPr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A0075E">
              <w:rPr>
                <w:color w:val="000000"/>
                <w:sz w:val="28"/>
                <w:szCs w:val="28"/>
              </w:rPr>
              <w:t xml:space="preserve"> – Система онлайн продаж</w:t>
            </w:r>
          </w:p>
        </w:tc>
        <w:tc>
          <w:tcPr>
            <w:tcW w:w="1774" w:type="dxa"/>
            <w:hideMark/>
          </w:tcPr>
          <w:p w14:paraId="15BD27FC" w14:textId="77777777" w:rsidR="00167AC2" w:rsidRPr="00A0075E" w:rsidRDefault="00167AC2" w:rsidP="00A50EB6">
            <w:pPr>
              <w:jc w:val="center"/>
              <w:rPr>
                <w:color w:val="000000"/>
                <w:sz w:val="28"/>
                <w:szCs w:val="28"/>
              </w:rPr>
            </w:pPr>
            <w:r w:rsidRPr="00A0075E">
              <w:rPr>
                <w:color w:val="000000"/>
                <w:sz w:val="28"/>
                <w:szCs w:val="28"/>
              </w:rPr>
              <w:t>Константа</w:t>
            </w:r>
          </w:p>
        </w:tc>
        <w:tc>
          <w:tcPr>
            <w:tcW w:w="768" w:type="dxa"/>
            <w:noWrap/>
            <w:hideMark/>
          </w:tcPr>
          <w:p w14:paraId="14B3A087" w14:textId="77777777" w:rsidR="00167AC2" w:rsidRPr="00A0075E" w:rsidRDefault="00167AC2" w:rsidP="00A50EB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1" w:anchor="'ИЛ ОБЩИЙ ТЕСТ'!A1" w:history="1">
              <w:r w:rsidRPr="00A0075E">
                <w:rPr>
                  <w:rFonts w:ascii="Calibri" w:hAnsi="Calibri" w:cs="Calibri"/>
                  <w:color w:val="0563C1"/>
                  <w:u w:val="single"/>
                </w:rPr>
                <w:t>ИЛ ОБЩИЙ ТЕСТ'!A$1$</w:t>
              </w:r>
            </w:hyperlink>
          </w:p>
        </w:tc>
        <w:tc>
          <w:tcPr>
            <w:tcW w:w="487" w:type="dxa"/>
            <w:hideMark/>
          </w:tcPr>
          <w:p w14:paraId="4A221470" w14:textId="77777777" w:rsidR="00167AC2" w:rsidRPr="00A0075E" w:rsidRDefault="00167AC2" w:rsidP="00A50EB6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22" w:anchor="'КО Д'!A1" w:history="1">
              <w:r w:rsidRPr="00A0075E">
                <w:rPr>
                  <w:rFonts w:ascii="Calibri" w:hAnsi="Calibri" w:cs="Calibri"/>
                  <w:color w:val="0563C1"/>
                  <w:u w:val="single"/>
                </w:rPr>
                <w:t>15,00</w:t>
              </w:r>
            </w:hyperlink>
          </w:p>
        </w:tc>
      </w:tr>
      <w:tr w:rsidR="00167AC2" w:rsidRPr="00A0075E" w14:paraId="3C3C3745" w14:textId="77777777" w:rsidTr="00A50EB6">
        <w:trPr>
          <w:trHeight w:val="2160"/>
        </w:trPr>
        <w:tc>
          <w:tcPr>
            <w:tcW w:w="2032" w:type="dxa"/>
            <w:hideMark/>
          </w:tcPr>
          <w:p w14:paraId="253FD1AA" w14:textId="77777777" w:rsidR="00167AC2" w:rsidRPr="00A0075E" w:rsidRDefault="00167AC2" w:rsidP="00A50EB6">
            <w:pPr>
              <w:jc w:val="center"/>
              <w:rPr>
                <w:color w:val="000000"/>
                <w:sz w:val="28"/>
                <w:szCs w:val="28"/>
              </w:rPr>
            </w:pPr>
            <w:r w:rsidRPr="00A0075E">
              <w:rPr>
                <w:color w:val="000000"/>
                <w:sz w:val="28"/>
                <w:szCs w:val="28"/>
              </w:rPr>
              <w:t>Продажа нетиповых и комплексных решений по инфокоммуникационным системам и/или их составляющим</w:t>
            </w:r>
          </w:p>
        </w:tc>
        <w:tc>
          <w:tcPr>
            <w:tcW w:w="2010" w:type="dxa"/>
            <w:hideMark/>
          </w:tcPr>
          <w:p w14:paraId="1C5B2C38" w14:textId="77777777" w:rsidR="00167AC2" w:rsidRPr="00A0075E" w:rsidRDefault="00167AC2" w:rsidP="00A50EB6">
            <w:pPr>
              <w:jc w:val="center"/>
              <w:rPr>
                <w:color w:val="000000"/>
                <w:sz w:val="28"/>
                <w:szCs w:val="28"/>
              </w:rPr>
            </w:pPr>
            <w:r w:rsidRPr="00A0075E">
              <w:rPr>
                <w:color w:val="000000"/>
                <w:sz w:val="28"/>
                <w:szCs w:val="28"/>
              </w:rPr>
              <w:t>Составление аналитических отчетов по продажам инфокоммуникационных систем и/или их составляющих</w:t>
            </w:r>
          </w:p>
        </w:tc>
        <w:tc>
          <w:tcPr>
            <w:tcW w:w="1681" w:type="dxa"/>
            <w:hideMark/>
          </w:tcPr>
          <w:p w14:paraId="70BC226E" w14:textId="77777777" w:rsidR="00167AC2" w:rsidRPr="00A0075E" w:rsidRDefault="00167AC2" w:rsidP="00A50EB6">
            <w:pPr>
              <w:jc w:val="center"/>
              <w:rPr>
                <w:color w:val="000000"/>
                <w:sz w:val="28"/>
                <w:szCs w:val="28"/>
              </w:rPr>
            </w:pPr>
            <w:r w:rsidRPr="00A0075E">
              <w:rPr>
                <w:color w:val="000000"/>
                <w:sz w:val="28"/>
                <w:szCs w:val="28"/>
              </w:rPr>
              <w:t>ПС: 06.029 Менеджер по продажам информационно-коммуникационного оборудования</w:t>
            </w:r>
          </w:p>
        </w:tc>
        <w:tc>
          <w:tcPr>
            <w:tcW w:w="1103" w:type="dxa"/>
            <w:hideMark/>
          </w:tcPr>
          <w:p w14:paraId="7C81B7BD" w14:textId="77777777" w:rsidR="00167AC2" w:rsidRPr="00A0075E" w:rsidRDefault="00167AC2" w:rsidP="00A50EB6">
            <w:pPr>
              <w:jc w:val="center"/>
              <w:rPr>
                <w:color w:val="000000"/>
                <w:sz w:val="28"/>
                <w:szCs w:val="28"/>
              </w:rPr>
            </w:pPr>
            <w:r w:rsidRPr="00A0075E">
              <w:rPr>
                <w:color w:val="000000"/>
                <w:sz w:val="28"/>
                <w:szCs w:val="28"/>
              </w:rPr>
              <w:t>Модуль</w:t>
            </w:r>
            <w:proofErr w:type="gramStart"/>
            <w:r w:rsidRPr="00A0075E">
              <w:rPr>
                <w:color w:val="000000"/>
                <w:sz w:val="28"/>
                <w:szCs w:val="28"/>
              </w:rPr>
              <w:t xml:space="preserve"> Е</w:t>
            </w:r>
            <w:proofErr w:type="gramEnd"/>
            <w:r w:rsidRPr="00A0075E">
              <w:rPr>
                <w:color w:val="000000"/>
                <w:sz w:val="28"/>
                <w:szCs w:val="28"/>
              </w:rPr>
              <w:t xml:space="preserve"> – Отчетность и аналитика</w:t>
            </w:r>
          </w:p>
        </w:tc>
        <w:tc>
          <w:tcPr>
            <w:tcW w:w="1774" w:type="dxa"/>
            <w:hideMark/>
          </w:tcPr>
          <w:p w14:paraId="1772CF84" w14:textId="77777777" w:rsidR="00167AC2" w:rsidRPr="00A0075E" w:rsidRDefault="00167AC2" w:rsidP="00A50EB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0075E">
              <w:rPr>
                <w:color w:val="000000"/>
                <w:sz w:val="28"/>
                <w:szCs w:val="28"/>
              </w:rPr>
              <w:t>Вариатив</w:t>
            </w:r>
            <w:proofErr w:type="spellEnd"/>
          </w:p>
        </w:tc>
        <w:tc>
          <w:tcPr>
            <w:tcW w:w="768" w:type="dxa"/>
            <w:noWrap/>
            <w:hideMark/>
          </w:tcPr>
          <w:p w14:paraId="2A8FA630" w14:textId="77777777" w:rsidR="00167AC2" w:rsidRPr="00A0075E" w:rsidRDefault="00167AC2" w:rsidP="00A50EB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3" w:anchor="'ИЛ ОБЩИЙ ТЕСТ'!A1" w:history="1">
              <w:r w:rsidRPr="00A0075E">
                <w:rPr>
                  <w:rFonts w:ascii="Calibri" w:hAnsi="Calibri" w:cs="Calibri"/>
                  <w:color w:val="0563C1"/>
                  <w:u w:val="single"/>
                </w:rPr>
                <w:t>ИЛ ОБЩИЙ ТЕСТ'!A$1$</w:t>
              </w:r>
            </w:hyperlink>
          </w:p>
        </w:tc>
        <w:tc>
          <w:tcPr>
            <w:tcW w:w="487" w:type="dxa"/>
            <w:hideMark/>
          </w:tcPr>
          <w:p w14:paraId="63E751DB" w14:textId="77777777" w:rsidR="00167AC2" w:rsidRPr="00A0075E" w:rsidRDefault="00167AC2" w:rsidP="00A50EB6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24" w:anchor="'КО Е'!A1" w:history="1">
              <w:r w:rsidRPr="00A0075E">
                <w:rPr>
                  <w:rFonts w:ascii="Calibri" w:hAnsi="Calibri" w:cs="Calibri"/>
                  <w:color w:val="0563C1"/>
                  <w:u w:val="single"/>
                </w:rPr>
                <w:t>14,50</w:t>
              </w:r>
            </w:hyperlink>
          </w:p>
        </w:tc>
      </w:tr>
    </w:tbl>
    <w:p w14:paraId="6D211D71" w14:textId="77777777" w:rsidR="00167AC2" w:rsidRDefault="00167AC2" w:rsidP="00167A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A736DEA" w14:textId="77777777" w:rsidR="00167AC2" w:rsidRPr="008C41F7" w:rsidRDefault="00167AC2" w:rsidP="00167AC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C7935" w14:textId="77777777" w:rsidR="00167AC2" w:rsidRPr="000B55A2" w:rsidRDefault="00167AC2" w:rsidP="00167AC2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2" w:name="_Toc124422970"/>
      <w:r w:rsidRPr="000B55A2">
        <w:rPr>
          <w:rFonts w:ascii="Times New Roman" w:hAnsi="Times New Roman"/>
          <w:szCs w:val="28"/>
        </w:rPr>
        <w:t xml:space="preserve">1.5.2. Структура модулей конкурсного задания </w:t>
      </w:r>
      <w:r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12"/>
    </w:p>
    <w:p w14:paraId="75D2BFDD" w14:textId="77777777" w:rsidR="00167AC2" w:rsidRDefault="00167AC2" w:rsidP="00167A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178AC8" w14:textId="77777777" w:rsidR="00167AC2" w:rsidRPr="000F4EAE" w:rsidRDefault="00167AC2" w:rsidP="00167AC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F4EAE">
        <w:rPr>
          <w:rFonts w:ascii="Times New Roman" w:hAnsi="Times New Roman"/>
          <w:b/>
          <w:bCs/>
          <w:i/>
          <w:sz w:val="28"/>
          <w:szCs w:val="28"/>
        </w:rPr>
        <w:t>Анализ и стратегия продаж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(инвариант)</w:t>
      </w:r>
    </w:p>
    <w:p w14:paraId="6F33DA1E" w14:textId="77777777" w:rsidR="00167AC2" w:rsidRPr="00C97E44" w:rsidRDefault="00167AC2" w:rsidP="00167AC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3 часа</w:t>
      </w:r>
    </w:p>
    <w:p w14:paraId="3343AB55" w14:textId="77777777" w:rsidR="00167AC2" w:rsidRDefault="00167AC2" w:rsidP="00167A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Конкурсанту предстоит, пользуясь информацией из легенды для выполнения модуля, предоставленной по </w:t>
      </w:r>
      <w:r>
        <w:rPr>
          <w:rFonts w:ascii="Times New Roman" w:hAnsi="Times New Roman"/>
          <w:bCs/>
          <w:sz w:val="28"/>
          <w:szCs w:val="28"/>
          <w:lang w:val="en-US"/>
        </w:rPr>
        <w:t>e</w:t>
      </w: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  <w:lang w:val="en-US"/>
        </w:rPr>
        <w:t>mail</w:t>
      </w:r>
      <w:r>
        <w:rPr>
          <w:rFonts w:ascii="Times New Roman" w:hAnsi="Times New Roman"/>
          <w:bCs/>
          <w:sz w:val="28"/>
          <w:szCs w:val="28"/>
        </w:rPr>
        <w:t xml:space="preserve"> в день С</w:t>
      </w:r>
      <w:proofErr w:type="gramStart"/>
      <w:r>
        <w:rPr>
          <w:rFonts w:ascii="Times New Roman" w:hAnsi="Times New Roman"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, с возможностью задать уточняющие вопросы в ответном письме, подготовить стратегию продаж для нового </w:t>
      </w:r>
      <w:r>
        <w:rPr>
          <w:rFonts w:ascii="Times New Roman" w:hAnsi="Times New Roman"/>
          <w:bCs/>
          <w:sz w:val="28"/>
          <w:szCs w:val="28"/>
          <w:lang w:val="en-US"/>
        </w:rPr>
        <w:t>B</w:t>
      </w: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  <w:lang w:val="en-US"/>
        </w:rPr>
        <w:t>B</w:t>
      </w:r>
      <w:r>
        <w:rPr>
          <w:rFonts w:ascii="Times New Roman" w:hAnsi="Times New Roman"/>
          <w:bCs/>
          <w:sz w:val="28"/>
          <w:szCs w:val="28"/>
        </w:rPr>
        <w:t xml:space="preserve">-продукта на 6 месяцев, включающую как продающее описание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продукта для разных сегментов целевой аудитории, так и инструменты продаж, разработку воронки продаж и цепочки касаний, и прогноз по результатам. </w:t>
      </w:r>
    </w:p>
    <w:p w14:paraId="4610AE3A" w14:textId="77777777" w:rsidR="00167AC2" w:rsidRDefault="00167AC2" w:rsidP="00167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алгоритм выполнения задания:</w:t>
      </w:r>
    </w:p>
    <w:p w14:paraId="08F8B274" w14:textId="77777777" w:rsidR="00167AC2" w:rsidRDefault="00167AC2" w:rsidP="00167AC2">
      <w:pPr>
        <w:pStyle w:val="aff1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Изучить информацию по заданию к модулю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bCs/>
          <w:sz w:val="28"/>
          <w:szCs w:val="28"/>
        </w:rPr>
        <w:t>, которую он получит на электронную почту.</w:t>
      </w:r>
    </w:p>
    <w:p w14:paraId="47E2B547" w14:textId="77777777" w:rsidR="00167AC2" w:rsidRDefault="00167AC2" w:rsidP="00167AC2">
      <w:pPr>
        <w:pStyle w:val="aff1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Изучить продукт, его уникальные свойства и задачу, которая поставлена руководством согласно кейсу.</w:t>
      </w:r>
    </w:p>
    <w:p w14:paraId="5F5133EA" w14:textId="77777777" w:rsidR="00167AC2" w:rsidRDefault="00167AC2" w:rsidP="00167AC2">
      <w:pPr>
        <w:pStyle w:val="aff1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Проанализировать конкурентное пространство, основные сегменты целевой аудитории и их запросы</w:t>
      </w:r>
    </w:p>
    <w:p w14:paraId="49419104" w14:textId="77777777" w:rsidR="00167AC2" w:rsidRDefault="00167AC2" w:rsidP="00167AC2">
      <w:pPr>
        <w:pStyle w:val="aff1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Определить, на какую целевую аудиторию планируется продвижение и продажи, составить продающее описание продукта для разных сегментов целевой аудитории (включая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оффер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, акции, элементы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догрева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»)</w:t>
      </w:r>
    </w:p>
    <w:p w14:paraId="73652DB4" w14:textId="77777777" w:rsidR="00167AC2" w:rsidRDefault="00167AC2" w:rsidP="00167AC2">
      <w:pPr>
        <w:pStyle w:val="aff1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Подобрать и обосновать инструменты продаж, разработать воронку продаж и цепочку касаний.</w:t>
      </w:r>
    </w:p>
    <w:p w14:paraId="0B9737C6" w14:textId="77777777" w:rsidR="00167AC2" w:rsidRDefault="00167AC2" w:rsidP="00167AC2">
      <w:pPr>
        <w:pStyle w:val="aff1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Составить прогноз результатов</w:t>
      </w:r>
    </w:p>
    <w:p w14:paraId="43435144" w14:textId="77777777" w:rsidR="00167AC2" w:rsidRDefault="00167AC2" w:rsidP="00167AC2">
      <w:pPr>
        <w:pStyle w:val="aff1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Собрать всю подготовленную информацию в стратегию продаж на 6 месяцев, оформить ее и выслать на проверку на указанную в задании почту.</w:t>
      </w:r>
    </w:p>
    <w:p w14:paraId="0891693C" w14:textId="77777777" w:rsidR="00167AC2" w:rsidRPr="000F4EAE" w:rsidRDefault="00167AC2" w:rsidP="00167AC2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оформлению всех документов в рамках этого и других модулей существуют единые требования, которые будут содержаться в примечании ко всем заданиям, а именно: Текстовые документы высылаются в формате </w:t>
      </w:r>
      <w:r>
        <w:rPr>
          <w:rFonts w:ascii="Times New Roman" w:hAnsi="Times New Roman"/>
          <w:bCs/>
          <w:sz w:val="28"/>
          <w:szCs w:val="28"/>
          <w:lang w:val="en-US"/>
        </w:rPr>
        <w:t>MSWord</w:t>
      </w:r>
      <w:r>
        <w:rPr>
          <w:rFonts w:ascii="Times New Roman" w:hAnsi="Times New Roman"/>
          <w:bCs/>
          <w:sz w:val="28"/>
          <w:szCs w:val="28"/>
        </w:rPr>
        <w:t xml:space="preserve">, оформляются шрифтом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TimesNewRoman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размер шрифта 14, интервал 1, выравнивание текста по ширине. Текстовые документы должны включать титульный лист и оглавление. Если в задании требуется сделать и выслать презентацию, то ее следует подготовить в формате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MSPowerPoint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или </w:t>
      </w:r>
      <w:r>
        <w:rPr>
          <w:rFonts w:ascii="Times New Roman" w:hAnsi="Times New Roman"/>
          <w:bCs/>
          <w:sz w:val="28"/>
          <w:szCs w:val="28"/>
          <w:lang w:val="en-US"/>
        </w:rPr>
        <w:t>PDF</w:t>
      </w:r>
      <w:r>
        <w:rPr>
          <w:rFonts w:ascii="Times New Roman" w:hAnsi="Times New Roman"/>
          <w:bCs/>
          <w:sz w:val="28"/>
          <w:szCs w:val="28"/>
        </w:rPr>
        <w:t xml:space="preserve">-файла, общий вес презентации – до 100 </w:t>
      </w:r>
      <w:proofErr w:type="spellStart"/>
      <w:r>
        <w:rPr>
          <w:rFonts w:ascii="Times New Roman" w:hAnsi="Times New Roman"/>
          <w:bCs/>
          <w:sz w:val="28"/>
          <w:szCs w:val="28"/>
        </w:rPr>
        <w:t>мб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Презентация должна включать титульный лист, оформлять презентацию можно любым шрифтом, соблюдая общие правила (читаемый по размеру и цвету шрифт, количество текста на слайдах не более 30% от площади слайда). В презентациях можно использовать тексты, изображения, графику, видео, таблицы, музыкальные файлы, </w:t>
      </w:r>
      <w:r>
        <w:rPr>
          <w:rFonts w:ascii="Times New Roman" w:hAnsi="Times New Roman"/>
          <w:bCs/>
          <w:sz w:val="28"/>
          <w:szCs w:val="28"/>
          <w:lang w:val="en-US"/>
        </w:rPr>
        <w:t>GIF</w:t>
      </w:r>
      <w:r>
        <w:rPr>
          <w:rFonts w:ascii="Times New Roman" w:hAnsi="Times New Roman"/>
          <w:bCs/>
          <w:sz w:val="28"/>
          <w:szCs w:val="28"/>
        </w:rPr>
        <w:t xml:space="preserve">– на усмотрение конкурсанта. Т.к. время выступления конкурсантов ограничено, мы </w:t>
      </w:r>
      <w:r>
        <w:rPr>
          <w:rFonts w:ascii="Times New Roman" w:hAnsi="Times New Roman"/>
          <w:bCs/>
          <w:sz w:val="28"/>
          <w:szCs w:val="28"/>
        </w:rPr>
        <w:lastRenderedPageBreak/>
        <w:t>рекомендуем ограничивать презентацию 12 слайдами, при этом делать не менее 10 слайдов.</w:t>
      </w:r>
    </w:p>
    <w:p w14:paraId="4D7ED9DE" w14:textId="77777777" w:rsidR="00167AC2" w:rsidRPr="00C97E44" w:rsidRDefault="00167AC2" w:rsidP="00167AC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Телефонные продажи (инвариант)</w:t>
      </w:r>
    </w:p>
    <w:p w14:paraId="167906E6" w14:textId="77777777" w:rsidR="00167AC2" w:rsidRPr="00C97E44" w:rsidRDefault="00167AC2" w:rsidP="00167AC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0F4EA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3 часа + 8 минут защита на 1 человека</w:t>
      </w:r>
    </w:p>
    <w:p w14:paraId="3C0A5296" w14:textId="77777777" w:rsidR="00167AC2" w:rsidRDefault="00167AC2" w:rsidP="00167AC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30F24B3" w14:textId="77777777" w:rsidR="00167AC2" w:rsidRDefault="00167AC2" w:rsidP="00167A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Конкурсанту предстоит изучить детали пришедшей входящей заявки на крупный </w:t>
      </w:r>
      <w:r>
        <w:rPr>
          <w:rFonts w:ascii="Times New Roman" w:hAnsi="Times New Roman"/>
          <w:bCs/>
          <w:sz w:val="28"/>
          <w:szCs w:val="28"/>
          <w:lang w:val="en-US"/>
        </w:rPr>
        <w:t>B</w:t>
      </w: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  <w:lang w:val="en-US"/>
        </w:rPr>
        <w:t>B</w:t>
      </w:r>
      <w:r>
        <w:rPr>
          <w:rFonts w:ascii="Times New Roman" w:hAnsi="Times New Roman"/>
          <w:bCs/>
          <w:sz w:val="28"/>
          <w:szCs w:val="28"/>
        </w:rPr>
        <w:t xml:space="preserve"> проект (см. файл «Входящая заявка» в папке Модуль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 рабочем столе компьютера конкурсанта), подготовиться и провести эффективные телефонные переговоры, договориться с клиентом о встрече и подготовить план предстоящей встречи.</w:t>
      </w:r>
    </w:p>
    <w:p w14:paraId="26FFC98F" w14:textId="77777777" w:rsidR="00167AC2" w:rsidRDefault="00167AC2" w:rsidP="00167AC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Примерный алгоритм выполнения задания:</w:t>
      </w:r>
    </w:p>
    <w:p w14:paraId="3DE44765" w14:textId="77777777" w:rsidR="00167AC2" w:rsidRDefault="00167AC2" w:rsidP="00167AC2">
      <w:pPr>
        <w:pStyle w:val="aff1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информацию по заявке.</w:t>
      </w:r>
    </w:p>
    <w:p w14:paraId="7993BC5D" w14:textId="77777777" w:rsidR="00167AC2" w:rsidRDefault="00167AC2" w:rsidP="00167AC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Написать скрипт эффективного исходящего телефонного звонка, опираясь на все детали из входящей заявки, особенности и преимущества продукта, возможные возражения клиента, и руководствуясь целью достичь следующего шага - </w:t>
      </w:r>
      <w:r>
        <w:rPr>
          <w:rFonts w:ascii="Times New Roman" w:hAnsi="Times New Roman"/>
          <w:bCs/>
          <w:sz w:val="28"/>
          <w:szCs w:val="28"/>
        </w:rPr>
        <w:t>договориться с клиентом о встрече. Составить план подготовки к встрече и выслать на проверку на указанную в задании почту.</w:t>
      </w:r>
    </w:p>
    <w:p w14:paraId="33AE3159" w14:textId="77777777" w:rsidR="00167AC2" w:rsidRPr="000F4EAE" w:rsidRDefault="00167AC2" w:rsidP="00167AC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Презентовать и защитить скрипт и план подготовки к встрече, ответить на вопросы экспертов.</w:t>
      </w:r>
    </w:p>
    <w:p w14:paraId="3CA7FD06" w14:textId="77777777" w:rsidR="00167AC2" w:rsidRPr="00C97E44" w:rsidRDefault="00167AC2" w:rsidP="00167AC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3A292EB" w14:textId="77777777" w:rsidR="00167AC2" w:rsidRPr="00C97E44" w:rsidRDefault="00167AC2" w:rsidP="00167AC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Личные продажи </w:t>
      </w:r>
      <w:r>
        <w:rPr>
          <w:rFonts w:ascii="Times New Roman" w:hAnsi="Times New Roman"/>
          <w:b/>
          <w:bCs/>
          <w:i/>
          <w:sz w:val="28"/>
          <w:szCs w:val="28"/>
        </w:rPr>
        <w:t>(инвариант)</w:t>
      </w:r>
    </w:p>
    <w:p w14:paraId="5EEAFCA3" w14:textId="77777777" w:rsidR="00167AC2" w:rsidRPr="00C97E44" w:rsidRDefault="00167AC2" w:rsidP="00167AC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F4EAE">
        <w:rPr>
          <w:rFonts w:ascii="Times New Roman" w:eastAsia="Times New Roman" w:hAnsi="Times New Roman" w:cs="Times New Roman"/>
          <w:bCs/>
          <w:i/>
          <w:sz w:val="28"/>
          <w:szCs w:val="28"/>
        </w:rPr>
        <w:t>3 часа + 8 минут защита на 1 человека</w:t>
      </w:r>
    </w:p>
    <w:p w14:paraId="77EAED0D" w14:textId="77777777" w:rsidR="00167AC2" w:rsidRDefault="00167AC2" w:rsidP="00167AC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0A9504E3" w14:textId="77777777" w:rsidR="00167AC2" w:rsidRDefault="00167AC2" w:rsidP="00167AC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Конкурсанту предстоит </w:t>
      </w:r>
      <w:r>
        <w:rPr>
          <w:rFonts w:ascii="Times New Roman" w:hAnsi="Times New Roman"/>
          <w:bCs/>
          <w:sz w:val="28"/>
          <w:szCs w:val="28"/>
        </w:rPr>
        <w:t>подготовить продающую презентацию и подготовить встречу с клиентом (</w:t>
      </w:r>
      <w:r>
        <w:rPr>
          <w:rFonts w:ascii="Times New Roman" w:hAnsi="Times New Roman"/>
          <w:bCs/>
          <w:sz w:val="28"/>
          <w:szCs w:val="28"/>
          <w:lang w:val="en-US"/>
        </w:rPr>
        <w:t>B</w:t>
      </w: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  <w:lang w:val="en-US"/>
        </w:rPr>
        <w:t>B</w:t>
      </w:r>
      <w:r>
        <w:rPr>
          <w:rFonts w:ascii="Times New Roman" w:hAnsi="Times New Roman"/>
          <w:bCs/>
          <w:sz w:val="28"/>
          <w:szCs w:val="28"/>
        </w:rPr>
        <w:t xml:space="preserve"> переговоры), запланированную в модуле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, используя новые вводные данные (папка Модуль С на рабочем столе компьютера конкурсанта), и детали, выясненные при телефонном звонке. </w:t>
      </w:r>
    </w:p>
    <w:p w14:paraId="11E92101" w14:textId="77777777" w:rsidR="00167AC2" w:rsidRDefault="00167AC2" w:rsidP="00167A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алгоритм выполнения задания:</w:t>
      </w:r>
    </w:p>
    <w:p w14:paraId="37A3E11B" w14:textId="77777777" w:rsidR="00167AC2" w:rsidRDefault="00167AC2" w:rsidP="00167AC2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Изучить информацию о клиенте (психологический портрет клиента), рассмотреть возможные варианты построения диалога с клиентом в </w:t>
      </w:r>
      <w:r>
        <w:rPr>
          <w:rFonts w:ascii="Times New Roman" w:hAnsi="Times New Roman"/>
          <w:sz w:val="28"/>
          <w:szCs w:val="28"/>
        </w:rPr>
        <w:lastRenderedPageBreak/>
        <w:t xml:space="preserve">зависимости от его психологического портрета и особенностей запроса, найти оптимальный вариант и обосновать выбор.  </w:t>
      </w:r>
    </w:p>
    <w:p w14:paraId="24FF9610" w14:textId="77777777" w:rsidR="00167AC2" w:rsidRDefault="00167AC2" w:rsidP="00167AC2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Подготовить не менее 10 вариантов «триггеров» и приемов, которые позволят закрыть сделку.</w:t>
      </w:r>
    </w:p>
    <w:p w14:paraId="7C2CA1B3" w14:textId="77777777" w:rsidR="00167AC2" w:rsidRDefault="00167AC2" w:rsidP="00167AC2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Подготовить продающую презентацию и предложить сценарий переговоров с клиентом, включающий ранее составленные триггеры, всю подготовленную информацию</w:t>
      </w:r>
      <w:r>
        <w:rPr>
          <w:rFonts w:ascii="Times New Roman" w:hAnsi="Times New Roman"/>
          <w:bCs/>
          <w:sz w:val="28"/>
          <w:szCs w:val="28"/>
        </w:rPr>
        <w:t xml:space="preserve"> выслать на проверку на указанную в задании почту.</w:t>
      </w:r>
    </w:p>
    <w:p w14:paraId="57445194" w14:textId="77777777" w:rsidR="00167AC2" w:rsidRPr="000F4EAE" w:rsidRDefault="00167AC2" w:rsidP="00167AC2">
      <w:pPr>
        <w:pStyle w:val="aff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Защитить продающую презентацию и презентовать экспертам свой сценарий переговоров и триггеры, которые обеспечат положительный исход сделки, ответить на вопросы экспертов.</w:t>
      </w:r>
    </w:p>
    <w:p w14:paraId="72FA76DA" w14:textId="77777777" w:rsidR="00167AC2" w:rsidRPr="00C97E44" w:rsidRDefault="00167AC2" w:rsidP="00167AC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AE6C1B" w14:textId="77777777" w:rsidR="00167AC2" w:rsidRPr="000F4EAE" w:rsidRDefault="00167AC2" w:rsidP="00167AC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F4EAE">
        <w:rPr>
          <w:rFonts w:ascii="Times New Roman" w:hAnsi="Times New Roman"/>
          <w:b/>
          <w:bCs/>
          <w:i/>
          <w:sz w:val="28"/>
          <w:szCs w:val="28"/>
        </w:rPr>
        <w:t xml:space="preserve">Работа с </w:t>
      </w:r>
      <w:r w:rsidRPr="000F4EAE">
        <w:rPr>
          <w:rFonts w:ascii="Times New Roman" w:hAnsi="Times New Roman"/>
          <w:b/>
          <w:bCs/>
          <w:i/>
          <w:sz w:val="28"/>
          <w:szCs w:val="28"/>
          <w:lang w:val="en-US"/>
        </w:rPr>
        <w:t>CRM</w:t>
      </w:r>
      <w:r w:rsidRPr="000F4EAE">
        <w:rPr>
          <w:rFonts w:ascii="Times New Roman" w:hAnsi="Times New Roman"/>
          <w:b/>
          <w:bCs/>
          <w:i/>
          <w:sz w:val="28"/>
          <w:szCs w:val="28"/>
        </w:rPr>
        <w:t>-системой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вариатив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>)</w:t>
      </w:r>
    </w:p>
    <w:p w14:paraId="7775F24A" w14:textId="77777777" w:rsidR="00167AC2" w:rsidRPr="00C97E44" w:rsidRDefault="00167AC2" w:rsidP="00167AC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</w:t>
      </w:r>
    </w:p>
    <w:p w14:paraId="02DD00B7" w14:textId="77777777" w:rsidR="00167AC2" w:rsidRDefault="00167AC2" w:rsidP="00167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Конкурсанту предстоит работа с CRM-системой </w:t>
      </w:r>
      <w:proofErr w:type="spellStart"/>
      <w:r>
        <w:rPr>
          <w:rFonts w:ascii="Times New Roman" w:hAnsi="Times New Roman"/>
          <w:sz w:val="28"/>
          <w:szCs w:val="28"/>
        </w:rPr>
        <w:t>Битрикс</w:t>
      </w:r>
      <w:proofErr w:type="spellEnd"/>
      <w:r>
        <w:rPr>
          <w:rFonts w:ascii="Times New Roman" w:hAnsi="Times New Roman"/>
          <w:sz w:val="28"/>
          <w:szCs w:val="28"/>
        </w:rPr>
        <w:t xml:space="preserve"> (продажи). Вся информация для внесения данных в CRM-систему предоставляется организатором соревнования и содержится в папке Модуль Г на рабочем столе компьютера конкурсанта.</w:t>
      </w:r>
    </w:p>
    <w:p w14:paraId="73711B75" w14:textId="77777777" w:rsidR="00167AC2" w:rsidRDefault="00167AC2" w:rsidP="00167A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алгоритм выполнения задания:</w:t>
      </w:r>
    </w:p>
    <w:p w14:paraId="55375370" w14:textId="77777777" w:rsidR="00167AC2" w:rsidRDefault="00167AC2" w:rsidP="00167AC2">
      <w:pPr>
        <w:pStyle w:val="aff1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внести полученную информацию в CRM-систему </w:t>
      </w:r>
    </w:p>
    <w:p w14:paraId="4688CAE0" w14:textId="77777777" w:rsidR="00167AC2" w:rsidRPr="000F4EAE" w:rsidRDefault="00167AC2" w:rsidP="00167AC2">
      <w:pPr>
        <w:pStyle w:val="aff1"/>
        <w:numPr>
          <w:ilvl w:val="0"/>
          <w:numId w:val="30"/>
        </w:numPr>
        <w:spacing w:after="1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Составить эффективный план дальнейшей работы по каждому из пяти клиентов и календарный план взаимодействий с ними сроком на 2 недели (расписать план работ в зависимости от срочности, сроков работы по ним) </w:t>
      </w:r>
      <w:r>
        <w:rPr>
          <w:rFonts w:ascii="Times New Roman" w:hAnsi="Times New Roman"/>
          <w:bCs/>
          <w:sz w:val="28"/>
          <w:szCs w:val="28"/>
        </w:rPr>
        <w:t>и выслать на проверку на указанную в задании почту.</w:t>
      </w:r>
    </w:p>
    <w:p w14:paraId="08DBCF64" w14:textId="77777777" w:rsidR="00167AC2" w:rsidRDefault="00167AC2" w:rsidP="00167AC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3AFE4E6" w14:textId="77777777" w:rsidR="00167AC2" w:rsidRPr="000F4EAE" w:rsidRDefault="00167AC2" w:rsidP="00167AC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F4E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Модуль Д.</w:t>
      </w:r>
      <w:r w:rsidRPr="000F4EA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</w:t>
      </w:r>
      <w:r w:rsidRPr="000F4E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Система онлайн продаж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(инвариант)</w:t>
      </w:r>
    </w:p>
    <w:p w14:paraId="3DED46E3" w14:textId="77777777" w:rsidR="00167AC2" w:rsidRPr="00C97E44" w:rsidRDefault="00167AC2" w:rsidP="00167AC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 часа</w:t>
      </w:r>
    </w:p>
    <w:p w14:paraId="52C54BB4" w14:textId="77777777" w:rsidR="00167AC2" w:rsidRPr="00176124" w:rsidRDefault="00167AC2" w:rsidP="00167AC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Конкурсанту предстоит предложить доработку ранее внедренной в компании системы продаж с целью ее оптимизации и роста результатов. Компания оказывает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 услуги, продает их преимущественно через интернет.</w:t>
      </w:r>
    </w:p>
    <w:p w14:paraId="75F61F0A" w14:textId="77777777" w:rsidR="00167AC2" w:rsidRDefault="00167AC2" w:rsidP="00167A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Примерный алгоритм выполнения задания:</w:t>
      </w:r>
    </w:p>
    <w:p w14:paraId="1C2F9E60" w14:textId="287449DF" w:rsidR="003C7F7B" w:rsidRDefault="00167AC2" w:rsidP="003C7F7B">
      <w:pPr>
        <w:pStyle w:val="aff1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файлы, </w:t>
      </w:r>
      <w:r>
        <w:rPr>
          <w:rFonts w:ascii="Times New Roman" w:hAnsi="Times New Roman"/>
          <w:bCs/>
          <w:sz w:val="28"/>
          <w:szCs w:val="28"/>
        </w:rPr>
        <w:t>предоставленные в приложении к Конкурсному заданию (папка Модуль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 рабочем столе компьютера конкурсанта)</w:t>
      </w:r>
      <w:r>
        <w:rPr>
          <w:rFonts w:ascii="Times New Roman" w:hAnsi="Times New Roman"/>
          <w:sz w:val="28"/>
          <w:szCs w:val="28"/>
        </w:rPr>
        <w:t>: Цепочка касаний и воронка продаж, скрипты продаж, инструменты</w:t>
      </w:r>
      <w:r w:rsidR="003C7F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F7B">
        <w:rPr>
          <w:rFonts w:ascii="Times New Roman" w:hAnsi="Times New Roman"/>
          <w:sz w:val="28"/>
          <w:szCs w:val="28"/>
        </w:rPr>
        <w:t>лидогенерации</w:t>
      </w:r>
      <w:proofErr w:type="spellEnd"/>
      <w:r w:rsidR="003C7F7B">
        <w:rPr>
          <w:rFonts w:ascii="Times New Roman" w:hAnsi="Times New Roman"/>
          <w:sz w:val="28"/>
          <w:szCs w:val="28"/>
        </w:rPr>
        <w:t xml:space="preserve">, промо-материалы </w:t>
      </w:r>
      <w:r w:rsidR="003C7F7B">
        <w:rPr>
          <w:rFonts w:ascii="Times New Roman" w:hAnsi="Times New Roman"/>
          <w:sz w:val="28"/>
          <w:szCs w:val="28"/>
        </w:rPr>
        <w:t>(возможно, состав документации будет меняться/расширяться).</w:t>
      </w:r>
    </w:p>
    <w:p w14:paraId="098C2794" w14:textId="77777777" w:rsidR="00167AC2" w:rsidRDefault="00167AC2" w:rsidP="00167AC2">
      <w:pPr>
        <w:pStyle w:val="aff1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слабые места и недоработки в текущей системе продаж, поставить задачи сопутствующим подразделениям (маркетологи, пиарщики, замерщики, сметчики и пр.) по оптимизации данной системы. </w:t>
      </w:r>
    </w:p>
    <w:p w14:paraId="60D7215F" w14:textId="77777777" w:rsidR="00167AC2" w:rsidRDefault="00167AC2" w:rsidP="00167AC2">
      <w:pPr>
        <w:pStyle w:val="aff1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Доработать самостоятельно те элементы, с которыми работает непосредственно отдел продаж. </w:t>
      </w:r>
    </w:p>
    <w:p w14:paraId="382813BA" w14:textId="77777777" w:rsidR="00167AC2" w:rsidRDefault="00167AC2" w:rsidP="00167AC2">
      <w:pPr>
        <w:pStyle w:val="aff1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Отправить итоги и отчет о проделанной работе на почту, указанную в задании (включая выводы, рекомендации, обоснования всех предлагаемых изменений, задачи другим подразделениям и прогноз результатов от предлагаемых изменений).</w:t>
      </w:r>
    </w:p>
    <w:p w14:paraId="748994B8" w14:textId="77777777" w:rsidR="00167AC2" w:rsidRPr="00E15F2A" w:rsidRDefault="00167AC2" w:rsidP="00167AC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D1B41FD" w14:textId="77777777" w:rsidR="00167AC2" w:rsidRDefault="00167AC2" w:rsidP="00167AC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9BF7D85" w14:textId="77777777" w:rsidR="00167AC2" w:rsidRPr="000F4EAE" w:rsidRDefault="00167AC2" w:rsidP="00167AC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F4E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Модуль Е.</w:t>
      </w:r>
      <w:r w:rsidRPr="000F4EA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Отчетность и аналитика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вариатив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>)</w:t>
      </w:r>
    </w:p>
    <w:p w14:paraId="423F45C3" w14:textId="77777777" w:rsidR="00167AC2" w:rsidRPr="00C97E44" w:rsidRDefault="00167AC2" w:rsidP="00167AC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 часа</w:t>
      </w:r>
    </w:p>
    <w:p w14:paraId="106419CB" w14:textId="77777777" w:rsidR="00167AC2" w:rsidRDefault="00167AC2" w:rsidP="00167A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Конкурсанту предстоит, исходя из полученных первичных отчетов от менеджеров по продажам (не содержащих аналитику и рекомендации, только данные о сделках, % прибыли, срокам сделок, частоте сделок по 1 контрагенту, источнику </w:t>
      </w:r>
      <w:proofErr w:type="spellStart"/>
      <w:r>
        <w:rPr>
          <w:rFonts w:ascii="Times New Roman" w:hAnsi="Times New Roman"/>
          <w:bCs/>
          <w:sz w:val="28"/>
          <w:szCs w:val="28"/>
        </w:rPr>
        <w:t>лидов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эффективности каждого этапа воронки продаж) составить аналитический сводный отчет для собственника бизнеса, содержащий анализ   слабых и сильных зоны в системе продаж, и рекомендации по повышению эффективности продаж.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основе кейса – компания ООО </w:t>
      </w:r>
      <w:r w:rsidRPr="00917EC5">
        <w:rPr>
          <w:rFonts w:ascii="Times New Roman" w:hAnsi="Times New Roman"/>
          <w:bCs/>
          <w:sz w:val="28"/>
          <w:szCs w:val="28"/>
        </w:rPr>
        <w:t>«1С</w:t>
      </w:r>
      <w:proofErr w:type="gramStart"/>
      <w:r w:rsidRPr="00917EC5">
        <w:rPr>
          <w:rFonts w:ascii="Times New Roman" w:hAnsi="Times New Roman"/>
          <w:bCs/>
          <w:sz w:val="28"/>
          <w:szCs w:val="28"/>
        </w:rPr>
        <w:t>:Б</w:t>
      </w:r>
      <w:proofErr w:type="gramEnd"/>
      <w:r w:rsidRPr="00917EC5">
        <w:rPr>
          <w:rFonts w:ascii="Times New Roman" w:hAnsi="Times New Roman"/>
          <w:bCs/>
          <w:sz w:val="28"/>
          <w:szCs w:val="28"/>
        </w:rPr>
        <w:t xml:space="preserve">О </w:t>
      </w:r>
      <w:proofErr w:type="spellStart"/>
      <w:r w:rsidRPr="00917EC5">
        <w:rPr>
          <w:rFonts w:ascii="Times New Roman" w:hAnsi="Times New Roman"/>
          <w:bCs/>
          <w:sz w:val="28"/>
          <w:szCs w:val="28"/>
        </w:rPr>
        <w:t>Форус</w:t>
      </w:r>
      <w:proofErr w:type="spellEnd"/>
      <w:r w:rsidRPr="00917EC5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, занимающаяся </w:t>
      </w:r>
      <w:r>
        <w:rPr>
          <w:rFonts w:ascii="Times New Roman" w:hAnsi="Times New Roman"/>
          <w:bCs/>
          <w:sz w:val="28"/>
          <w:szCs w:val="28"/>
          <w:lang w:val="en-US"/>
        </w:rPr>
        <w:t>B</w:t>
      </w: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  <w:lang w:val="en-US"/>
        </w:rPr>
        <w:t>B</w:t>
      </w:r>
      <w:r>
        <w:rPr>
          <w:rFonts w:ascii="Times New Roman" w:hAnsi="Times New Roman"/>
          <w:bCs/>
          <w:sz w:val="28"/>
          <w:szCs w:val="28"/>
        </w:rPr>
        <w:t xml:space="preserve"> продажами (товары и услуги).</w:t>
      </w:r>
    </w:p>
    <w:p w14:paraId="6B3E2CF4" w14:textId="77777777" w:rsidR="00167AC2" w:rsidRDefault="00167AC2" w:rsidP="00167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алгоритм выполнения задания:</w:t>
      </w:r>
    </w:p>
    <w:p w14:paraId="4B4F6CEC" w14:textId="77777777" w:rsidR="00167AC2" w:rsidRDefault="00167AC2" w:rsidP="00167AC2">
      <w:pPr>
        <w:pStyle w:val="aff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предоставленную информацию </w:t>
      </w:r>
      <w:r>
        <w:rPr>
          <w:rFonts w:ascii="Times New Roman" w:hAnsi="Times New Roman"/>
          <w:bCs/>
          <w:sz w:val="28"/>
          <w:szCs w:val="28"/>
        </w:rPr>
        <w:t>(папка Модуль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Е</w:t>
      </w:r>
      <w:proofErr w:type="gramEnd"/>
      <w:r w:rsidRPr="0054620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рабочем столе компьютера конкурсанта)</w:t>
      </w:r>
      <w:r>
        <w:rPr>
          <w:rFonts w:ascii="Times New Roman" w:hAnsi="Times New Roman"/>
          <w:sz w:val="28"/>
          <w:szCs w:val="28"/>
        </w:rPr>
        <w:t>:</w:t>
      </w:r>
    </w:p>
    <w:p w14:paraId="4112834F" w14:textId="77777777" w:rsidR="00167AC2" w:rsidRDefault="00167AC2" w:rsidP="00167AC2">
      <w:pPr>
        <w:pStyle w:val="aff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Определить и изучить сильные и слабые зоны системы продаж, предложить показатели для отслеживания эффективности работы отдела продаж.</w:t>
      </w:r>
    </w:p>
    <w:p w14:paraId="7E4444EA" w14:textId="77777777" w:rsidR="00167AC2" w:rsidRDefault="00167AC2" w:rsidP="00167AC2">
      <w:pPr>
        <w:pStyle w:val="aff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Предложить рекомендации по повышению эффективности продаж, в </w:t>
      </w:r>
      <w:proofErr w:type="spellStart"/>
      <w:r>
        <w:rPr>
          <w:rFonts w:ascii="Times New Roman" w:hAnsi="Times New Roman"/>
          <w:bCs/>
          <w:sz w:val="28"/>
          <w:szCs w:val="28"/>
        </w:rPr>
        <w:t>т.ч</w:t>
      </w:r>
      <w:proofErr w:type="spellEnd"/>
      <w:r>
        <w:rPr>
          <w:rFonts w:ascii="Times New Roman" w:hAnsi="Times New Roman"/>
          <w:bCs/>
          <w:sz w:val="28"/>
          <w:szCs w:val="28"/>
        </w:rPr>
        <w:t>. с технологической точки зрения. Оценить их потенциальную результативность.</w:t>
      </w:r>
    </w:p>
    <w:p w14:paraId="1C14AF55" w14:textId="77777777" w:rsidR="00167AC2" w:rsidRDefault="00167AC2" w:rsidP="00167AC2">
      <w:pPr>
        <w:pStyle w:val="aff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Подготовить, оформить и отправить итоговый отчет для руководства и выслать на проверку на указанную в задании почту.</w:t>
      </w:r>
    </w:p>
    <w:p w14:paraId="60972020" w14:textId="77777777" w:rsidR="00167AC2" w:rsidRPr="00E15F2A" w:rsidRDefault="00167AC2" w:rsidP="00167AC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0B85A12" w14:textId="77777777" w:rsidR="00167AC2" w:rsidRPr="00E15F2A" w:rsidRDefault="00167AC2" w:rsidP="00167AC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B643456" w14:textId="77777777" w:rsidR="00167AC2" w:rsidRDefault="00167AC2" w:rsidP="00167AC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8B23E" w14:textId="77777777" w:rsidR="00167AC2" w:rsidRPr="008C41F7" w:rsidRDefault="00167AC2" w:rsidP="00167AC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AB6AF" w14:textId="77777777" w:rsidR="00167AC2" w:rsidRDefault="00167AC2" w:rsidP="00167AC2">
      <w:pPr>
        <w:pStyle w:val="2"/>
        <w:numPr>
          <w:ilvl w:val="0"/>
          <w:numId w:val="30"/>
        </w:numPr>
        <w:spacing w:after="0" w:line="276" w:lineRule="auto"/>
        <w:jc w:val="center"/>
        <w:rPr>
          <w:rFonts w:ascii="Times New Roman" w:hAnsi="Times New Roman"/>
          <w:iCs/>
          <w:sz w:val="24"/>
          <w:lang w:val="ru-RU"/>
        </w:rPr>
      </w:pPr>
      <w:bookmarkStart w:id="13" w:name="_Toc78885643"/>
      <w:bookmarkStart w:id="14" w:name="_Toc124422971"/>
      <w:r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3"/>
      <w:bookmarkEnd w:id="14"/>
    </w:p>
    <w:p w14:paraId="2BDF4053" w14:textId="77777777" w:rsidR="00167AC2" w:rsidRPr="008F6622" w:rsidRDefault="00167AC2" w:rsidP="00167AC2">
      <w:pPr>
        <w:pStyle w:val="aff1"/>
        <w:ind w:left="1854"/>
      </w:pPr>
    </w:p>
    <w:p w14:paraId="2EB38772" w14:textId="77777777" w:rsidR="00167AC2" w:rsidRPr="007604F9" w:rsidRDefault="00167AC2" w:rsidP="00167AC2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  <w:bookmarkStart w:id="15" w:name="_Toc78885659"/>
      <w:bookmarkStart w:id="16" w:name="_Toc124422972"/>
      <w:r>
        <w:rPr>
          <w:rFonts w:ascii="Times New Roman" w:hAnsi="Times New Roman"/>
          <w:color w:val="000000"/>
          <w:sz w:val="24"/>
        </w:rPr>
        <w:t>2</w:t>
      </w:r>
      <w:r w:rsidRPr="007604F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</w:t>
      </w:r>
      <w:r w:rsidRPr="007604F9">
        <w:rPr>
          <w:rFonts w:ascii="Times New Roman" w:hAnsi="Times New Roman"/>
          <w:color w:val="000000"/>
          <w:sz w:val="24"/>
        </w:rPr>
        <w:t xml:space="preserve">. </w:t>
      </w:r>
      <w:bookmarkEnd w:id="15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6"/>
    </w:p>
    <w:p w14:paraId="385FEB58" w14:textId="77777777" w:rsidR="00167AC2" w:rsidRPr="00FF08D4" w:rsidRDefault="00167AC2" w:rsidP="00167AC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8D4">
        <w:rPr>
          <w:rFonts w:ascii="Times New Roman" w:eastAsia="Times New Roman" w:hAnsi="Times New Roman" w:cs="Times New Roman"/>
          <w:sz w:val="28"/>
          <w:szCs w:val="28"/>
        </w:rPr>
        <w:t xml:space="preserve">Список материалов, оборудования и инструментов, которые конкурсант может или должен привезти с собой на соревнование. Указывается в свободной форме. </w:t>
      </w:r>
    </w:p>
    <w:p w14:paraId="52D45B05" w14:textId="77777777" w:rsidR="00167AC2" w:rsidRPr="00FF08D4" w:rsidRDefault="00167AC2" w:rsidP="00167AC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8D4">
        <w:rPr>
          <w:rFonts w:ascii="Times New Roman" w:eastAsia="Times New Roman" w:hAnsi="Times New Roman" w:cs="Times New Roman"/>
          <w:sz w:val="28"/>
          <w:szCs w:val="28"/>
        </w:rPr>
        <w:t>Нулевой.</w:t>
      </w:r>
    </w:p>
    <w:p w14:paraId="37B4B6AB" w14:textId="77777777" w:rsidR="00167AC2" w:rsidRPr="007604F9" w:rsidRDefault="00167AC2" w:rsidP="00167AC2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bookmarkStart w:id="17" w:name="_Toc78885660"/>
      <w:r>
        <w:rPr>
          <w:rFonts w:ascii="Times New Roman" w:hAnsi="Times New Roman" w:cs="Times New Roman"/>
          <w:iCs/>
          <w:sz w:val="24"/>
          <w:szCs w:val="24"/>
          <w:lang w:val="ru-RU"/>
        </w:rPr>
        <w:t>2</w:t>
      </w:r>
      <w:r w:rsidRPr="007604F9">
        <w:rPr>
          <w:rFonts w:ascii="Times New Roman" w:hAnsi="Times New Roman" w:cs="Times New Roman"/>
          <w:iCs/>
          <w:sz w:val="24"/>
          <w:szCs w:val="24"/>
          <w:lang w:val="ru-RU"/>
        </w:rPr>
        <w:t>.2.</w:t>
      </w:r>
      <w:r w:rsidRPr="007604F9"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 w:rsidRPr="007604F9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17"/>
    </w:p>
    <w:p w14:paraId="2AD08E85" w14:textId="77777777" w:rsidR="00167AC2" w:rsidRPr="003732A7" w:rsidRDefault="00167AC2" w:rsidP="00167AC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2A7">
        <w:rPr>
          <w:rFonts w:ascii="Times New Roman" w:eastAsia="Times New Roman" w:hAnsi="Times New Roman" w:cs="Times New Roman"/>
          <w:sz w:val="20"/>
          <w:szCs w:val="20"/>
        </w:rPr>
        <w:t>Список материалов, оборудования и инструментов, которые запрещены на соревнованиях по различным причинам. Указывается в свободной форме.</w:t>
      </w:r>
    </w:p>
    <w:p w14:paraId="1DF85A56" w14:textId="77777777" w:rsidR="00167AC2" w:rsidRPr="003732A7" w:rsidRDefault="00167AC2" w:rsidP="00167AC2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 материалы, оборудование и инструменты, кроме предоставленных в рамках инфраструктурного листа  организат</w:t>
      </w:r>
      <w:bookmarkStart w:id="18" w:name="_GoBack"/>
      <w:bookmarkEnd w:id="18"/>
      <w:r>
        <w:rPr>
          <w:rFonts w:ascii="Times New Roman" w:eastAsia="Times New Roman" w:hAnsi="Times New Roman"/>
          <w:sz w:val="28"/>
          <w:szCs w:val="28"/>
        </w:rPr>
        <w:t>орами соревнований, запрещены на площадке.</w:t>
      </w:r>
    </w:p>
    <w:p w14:paraId="5BAE5CCC" w14:textId="77777777" w:rsidR="00167AC2" w:rsidRPr="003732A7" w:rsidRDefault="00167AC2" w:rsidP="00167AC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2AE9DB" w14:textId="77777777" w:rsidR="00167AC2" w:rsidRDefault="00167AC2" w:rsidP="00167AC2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9" w:name="_Toc124422973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9"/>
    </w:p>
    <w:p w14:paraId="485A580A" w14:textId="77777777" w:rsidR="00167AC2" w:rsidRDefault="00167AC2" w:rsidP="00167A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FF08D4">
          <w:rPr>
            <w:rStyle w:val="ae"/>
            <w:rFonts w:ascii="Times New Roman" w:hAnsi="Times New Roman" w:cs="Times New Roman"/>
            <w:sz w:val="28"/>
            <w:szCs w:val="28"/>
          </w:rPr>
          <w:t>Приложение №1 Инструкция по заполнению матрицы конкурсного задания</w:t>
        </w:r>
      </w:hyperlink>
    </w:p>
    <w:p w14:paraId="4CF05D89" w14:textId="77777777" w:rsidR="00167AC2" w:rsidRDefault="00167AC2" w:rsidP="00167A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FF08D4">
          <w:rPr>
            <w:rStyle w:val="ae"/>
            <w:rFonts w:ascii="Times New Roman" w:hAnsi="Times New Roman" w:cs="Times New Roman"/>
            <w:sz w:val="28"/>
            <w:szCs w:val="28"/>
          </w:rPr>
          <w:t>Приложение №2 Матрица конкурсного задания</w:t>
        </w:r>
      </w:hyperlink>
    </w:p>
    <w:p w14:paraId="3C412BCF" w14:textId="77777777" w:rsidR="00167AC2" w:rsidRDefault="00167AC2" w:rsidP="00167A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FF08D4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>
          <w:rPr>
            <w:rStyle w:val="ae"/>
            <w:rFonts w:ascii="Times New Roman" w:hAnsi="Times New Roman" w:cs="Times New Roman"/>
            <w:sz w:val="28"/>
            <w:szCs w:val="28"/>
          </w:rPr>
          <w:t>3</w:t>
        </w:r>
        <w:r w:rsidRPr="00FF08D4">
          <w:rPr>
            <w:rStyle w:val="ae"/>
            <w:rFonts w:ascii="Times New Roman" w:hAnsi="Times New Roman" w:cs="Times New Roman"/>
            <w:sz w:val="28"/>
            <w:szCs w:val="28"/>
          </w:rPr>
          <w:t xml:space="preserve"> Критерии оценки</w:t>
        </w:r>
      </w:hyperlink>
    </w:p>
    <w:p w14:paraId="7C3ECB9B" w14:textId="196725EF" w:rsidR="00167AC2" w:rsidRPr="00FB022D" w:rsidRDefault="00167AC2" w:rsidP="00167A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 Unicode MS" w:hAnsi="Times New Roman"/>
          <w:i/>
          <w:szCs w:val="28"/>
        </w:rPr>
      </w:pPr>
      <w:hyperlink r:id="rId28" w:history="1">
        <w:r w:rsidRPr="00FF08D4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>
          <w:rPr>
            <w:rStyle w:val="ae"/>
            <w:rFonts w:ascii="Times New Roman" w:hAnsi="Times New Roman" w:cs="Times New Roman"/>
            <w:sz w:val="28"/>
            <w:szCs w:val="28"/>
          </w:rPr>
          <w:t>4</w:t>
        </w:r>
        <w:r w:rsidRPr="00FF08D4">
          <w:rPr>
            <w:rStyle w:val="ae"/>
            <w:rFonts w:ascii="Times New Roman" w:hAnsi="Times New Roman" w:cs="Times New Roman"/>
            <w:sz w:val="28"/>
            <w:szCs w:val="28"/>
          </w:rPr>
          <w:t xml:space="preserve"> Инструкция по охране труда по компетенции «Психология и Технология В2В продаж».</w:t>
        </w:r>
      </w:hyperlink>
    </w:p>
    <w:p w14:paraId="1F6A2793" w14:textId="0FC2AB74" w:rsidR="002B3DBB" w:rsidRDefault="002B3DBB" w:rsidP="00167AC2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2B3DBB" w:rsidSect="00A4187F">
      <w:footerReference w:type="default" r:id="rId2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387ED" w14:textId="77777777" w:rsidR="00A50EB6" w:rsidRDefault="00A50EB6" w:rsidP="00970F49">
      <w:pPr>
        <w:spacing w:after="0" w:line="240" w:lineRule="auto"/>
      </w:pPr>
      <w:r>
        <w:separator/>
      </w:r>
    </w:p>
  </w:endnote>
  <w:endnote w:type="continuationSeparator" w:id="0">
    <w:p w14:paraId="20660A23" w14:textId="77777777" w:rsidR="00A50EB6" w:rsidRDefault="00A50EB6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6F801636" w:rsidR="00A50EB6" w:rsidRPr="00A4187F" w:rsidRDefault="00A50EB6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3C7F7B">
          <w:rPr>
            <w:rFonts w:ascii="Times New Roman" w:hAnsi="Times New Roman" w:cs="Times New Roman"/>
            <w:noProof/>
          </w:rPr>
          <w:t>20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A50EB6" w:rsidRDefault="00A50E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AD587" w14:textId="77777777" w:rsidR="00A50EB6" w:rsidRDefault="00A50EB6" w:rsidP="00970F49">
      <w:pPr>
        <w:spacing w:after="0" w:line="240" w:lineRule="auto"/>
      </w:pPr>
      <w:r>
        <w:separator/>
      </w:r>
    </w:p>
  </w:footnote>
  <w:footnote w:type="continuationSeparator" w:id="0">
    <w:p w14:paraId="60E27A49" w14:textId="77777777" w:rsidR="00A50EB6" w:rsidRDefault="00A50EB6" w:rsidP="00970F49">
      <w:pPr>
        <w:spacing w:after="0" w:line="240" w:lineRule="auto"/>
      </w:pPr>
      <w:r>
        <w:continuationSeparator/>
      </w:r>
    </w:p>
  </w:footnote>
  <w:footnote w:id="1">
    <w:p w14:paraId="1015F3E5" w14:textId="77777777" w:rsidR="00A50EB6" w:rsidRDefault="00A50EB6" w:rsidP="00167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КЗ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одним конкурсантом.</w:t>
      </w:r>
    </w:p>
  </w:footnote>
  <w:footnote w:id="2">
    <w:p w14:paraId="353A51F6" w14:textId="77777777" w:rsidR="00A50EB6" w:rsidRDefault="00A50EB6" w:rsidP="00167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6E0"/>
    <w:multiLevelType w:val="hybridMultilevel"/>
    <w:tmpl w:val="B8202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D17D33"/>
    <w:multiLevelType w:val="hybridMultilevel"/>
    <w:tmpl w:val="0318F866"/>
    <w:lvl w:ilvl="0" w:tplc="214A74D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3E20967"/>
    <w:multiLevelType w:val="hybridMultilevel"/>
    <w:tmpl w:val="91AE5128"/>
    <w:lvl w:ilvl="0" w:tplc="DF56971C">
      <w:start w:val="1"/>
      <w:numFmt w:val="decimal"/>
      <w:lvlText w:val="%1."/>
      <w:lvlJc w:val="left"/>
      <w:pPr>
        <w:ind w:left="43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18693A08"/>
    <w:multiLevelType w:val="hybridMultilevel"/>
    <w:tmpl w:val="FB2C7152"/>
    <w:lvl w:ilvl="0" w:tplc="B9F229D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11421C"/>
    <w:multiLevelType w:val="hybridMultilevel"/>
    <w:tmpl w:val="7FBA8A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3BF1463"/>
    <w:multiLevelType w:val="hybridMultilevel"/>
    <w:tmpl w:val="AF28FD8A"/>
    <w:lvl w:ilvl="0" w:tplc="B9F229D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E0C10"/>
    <w:multiLevelType w:val="hybridMultilevel"/>
    <w:tmpl w:val="F4EEE3A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1109C"/>
    <w:multiLevelType w:val="hybridMultilevel"/>
    <w:tmpl w:val="C87E2672"/>
    <w:lvl w:ilvl="0" w:tplc="B9F229D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4">
    <w:nsid w:val="4F274E6B"/>
    <w:multiLevelType w:val="hybridMultilevel"/>
    <w:tmpl w:val="2BF25CC0"/>
    <w:lvl w:ilvl="0" w:tplc="B9F229D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806872"/>
    <w:multiLevelType w:val="hybridMultilevel"/>
    <w:tmpl w:val="732E0A64"/>
    <w:lvl w:ilvl="0" w:tplc="0A6C37E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32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9"/>
  </w:num>
  <w:num w:numId="4">
    <w:abstractNumId w:val="3"/>
  </w:num>
  <w:num w:numId="5">
    <w:abstractNumId w:val="2"/>
  </w:num>
  <w:num w:numId="6">
    <w:abstractNumId w:val="14"/>
  </w:num>
  <w:num w:numId="7">
    <w:abstractNumId w:val="4"/>
  </w:num>
  <w:num w:numId="8">
    <w:abstractNumId w:val="8"/>
  </w:num>
  <w:num w:numId="9">
    <w:abstractNumId w:val="27"/>
  </w:num>
  <w:num w:numId="10">
    <w:abstractNumId w:val="10"/>
  </w:num>
  <w:num w:numId="11">
    <w:abstractNumId w:val="5"/>
  </w:num>
  <w:num w:numId="12">
    <w:abstractNumId w:val="17"/>
  </w:num>
  <w:num w:numId="13">
    <w:abstractNumId w:val="30"/>
  </w:num>
  <w:num w:numId="14">
    <w:abstractNumId w:val="18"/>
  </w:num>
  <w:num w:numId="15">
    <w:abstractNumId w:val="28"/>
  </w:num>
  <w:num w:numId="16">
    <w:abstractNumId w:val="32"/>
  </w:num>
  <w:num w:numId="17">
    <w:abstractNumId w:val="29"/>
  </w:num>
  <w:num w:numId="18">
    <w:abstractNumId w:val="26"/>
  </w:num>
  <w:num w:numId="19">
    <w:abstractNumId w:val="20"/>
  </w:num>
  <w:num w:numId="20">
    <w:abstractNumId w:val="23"/>
  </w:num>
  <w:num w:numId="21">
    <w:abstractNumId w:val="19"/>
  </w:num>
  <w:num w:numId="22">
    <w:abstractNumId w:val="6"/>
  </w:num>
  <w:num w:numId="23">
    <w:abstractNumId w:val="31"/>
  </w:num>
  <w:num w:numId="24">
    <w:abstractNumId w:val="21"/>
  </w:num>
  <w:num w:numId="25">
    <w:abstractNumId w:val="15"/>
  </w:num>
  <w:num w:numId="26">
    <w:abstractNumId w:val="11"/>
  </w:num>
  <w:num w:numId="27">
    <w:abstractNumId w:val="24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4C98"/>
    <w:rsid w:val="00056CDE"/>
    <w:rsid w:val="00067386"/>
    <w:rsid w:val="000732FF"/>
    <w:rsid w:val="00081D65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7743"/>
    <w:rsid w:val="00137545"/>
    <w:rsid w:val="0015561E"/>
    <w:rsid w:val="001627D5"/>
    <w:rsid w:val="00167AC2"/>
    <w:rsid w:val="0017612A"/>
    <w:rsid w:val="001B4B65"/>
    <w:rsid w:val="001C1282"/>
    <w:rsid w:val="001C63E7"/>
    <w:rsid w:val="001E1DF9"/>
    <w:rsid w:val="00220E70"/>
    <w:rsid w:val="002228E8"/>
    <w:rsid w:val="00237603"/>
    <w:rsid w:val="00247E8C"/>
    <w:rsid w:val="00270E01"/>
    <w:rsid w:val="002776A1"/>
    <w:rsid w:val="0029547E"/>
    <w:rsid w:val="002B1426"/>
    <w:rsid w:val="002B3DBB"/>
    <w:rsid w:val="002F2906"/>
    <w:rsid w:val="003242E1"/>
    <w:rsid w:val="00333911"/>
    <w:rsid w:val="00334165"/>
    <w:rsid w:val="003531E7"/>
    <w:rsid w:val="003601A4"/>
    <w:rsid w:val="0037535C"/>
    <w:rsid w:val="003815C7"/>
    <w:rsid w:val="003934F8"/>
    <w:rsid w:val="00397A1B"/>
    <w:rsid w:val="003A21C8"/>
    <w:rsid w:val="003C1D7A"/>
    <w:rsid w:val="003C5F97"/>
    <w:rsid w:val="003C7F7B"/>
    <w:rsid w:val="003D1E51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57CC0"/>
    <w:rsid w:val="0056194A"/>
    <w:rsid w:val="00565B7C"/>
    <w:rsid w:val="00592EE3"/>
    <w:rsid w:val="005A1625"/>
    <w:rsid w:val="005A203B"/>
    <w:rsid w:val="005B05D5"/>
    <w:rsid w:val="005B0DEC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A4EFB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7EE4"/>
    <w:rsid w:val="00A36EE2"/>
    <w:rsid w:val="00A4187F"/>
    <w:rsid w:val="00A50EB6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C06EBC"/>
    <w:rsid w:val="00C0723F"/>
    <w:rsid w:val="00C121F9"/>
    <w:rsid w:val="00C17B01"/>
    <w:rsid w:val="00C21E3A"/>
    <w:rsid w:val="00C26C83"/>
    <w:rsid w:val="00C31CA1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E39D8"/>
    <w:rsid w:val="00DE561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197A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styleId="aff8">
    <w:name w:val="Strong"/>
    <w:basedOn w:val="a2"/>
    <w:qFormat/>
    <w:rsid w:val="00167A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styleId="aff8">
    <w:name w:val="Strong"/>
    <w:basedOn w:val="a2"/>
    <w:qFormat/>
    <w:rsid w:val="00167A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ekate\Desktop\&#1042;2&#1042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Relationship Id="rId18" Type="http://schemas.openxmlformats.org/officeDocument/2006/relationships/hyperlink" Target="file:///C:\Users\ekate\Desktop\&#1042;2&#1042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Relationship Id="rId26" Type="http://schemas.openxmlformats.org/officeDocument/2006/relationships/hyperlink" Target="&#1052;&#1072;&#1090;&#1088;&#1080;&#1094;&#1072;%20&#1055;&#1089;&#1080;&#1093;&#1086;&#1083;&#1086;&#1075;&#1080;&#1103;%20&#1080;%20&#1090;&#1077;&#1093;&#1085;&#1086;&#1083;&#1086;&#1075;&#1080;&#1103;%20&#1042;2&#1042;%20&#1087;&#1088;&#1086;&#1076;&#1072;&#1078;.xls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ekate\Desktop\&#1042;2&#1042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ekate\Desktop\&#1042;2&#1042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Relationship Id="rId17" Type="http://schemas.openxmlformats.org/officeDocument/2006/relationships/hyperlink" Target="file:///C:\Users\ekate\Desktop\&#1042;2&#1042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Relationship Id="rId25" Type="http://schemas.openxmlformats.org/officeDocument/2006/relationships/hyperlink" Target="&#1048;&#1085;&#1089;&#1090;&#1088;&#1091;&#1082;&#1094;&#1080;&#1103;%20&#1087;&#1086;%20&#1079;&#1072;&#1087;&#1086;&#1083;&#1085;&#1077;&#1085;&#1080;&#1102;%20&#1084;&#1072;&#1090;&#1088;&#1080;&#1094;&#1099;%20&#1082;&#1086;&#1085;&#1082;&#1091;&#1088;&#1089;&#1085;&#1086;&#1075;&#1086;%20&#1079;&#1072;&#1076;&#1072;&#1085;&#1080;&#1103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ekate\Desktop\&#1042;2&#1042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Relationship Id="rId20" Type="http://schemas.openxmlformats.org/officeDocument/2006/relationships/hyperlink" Target="file:///C:\Users\ekate\Desktop\&#1042;2&#1042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ekate\Desktop\&#1042;2&#1042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Relationship Id="rId24" Type="http://schemas.openxmlformats.org/officeDocument/2006/relationships/hyperlink" Target="file:///C:\Users\ekate\Desktop\&#1042;2&#1042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ekate\Desktop\&#1042;2&#1042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Relationship Id="rId23" Type="http://schemas.openxmlformats.org/officeDocument/2006/relationships/hyperlink" Target="file:///C:\Users\ekate\Desktop\&#1042;2&#1042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Relationship Id="rId28" Type="http://schemas.openxmlformats.org/officeDocument/2006/relationships/hyperlink" Target="&#1054;&#1058;&#1080;&#1058;&#1041;%20&#1055;&#1089;&#1080;&#1093;&#1086;&#1083;&#1086;&#1075;&#1080;&#1103;%20&#1080;%20&#1090;&#1077;&#1093;&#1085;&#1086;&#1083;&#1086;&#1075;&#1080;&#1103;%20&#1042;2&#1042;%20&#1087;&#1088;&#1086;&#1076;&#1072;&#1078;.docx" TargetMode="External"/><Relationship Id="rId10" Type="http://schemas.openxmlformats.org/officeDocument/2006/relationships/hyperlink" Target="&#1052;&#1072;&#1090;&#1088;&#1080;&#1094;&#1072;%20&#1055;&#1089;&#1080;&#1093;&#1086;&#1083;&#1086;&#1075;&#1080;&#1103;%20&#1080;%20&#1090;&#1077;&#1093;&#1085;&#1086;&#1083;&#1086;&#1075;&#1080;&#1103;%20&#1042;2&#1042;%20&#1087;&#1088;&#1086;&#1076;&#1072;&#1078;.xlsx" TargetMode="External"/><Relationship Id="rId19" Type="http://schemas.openxmlformats.org/officeDocument/2006/relationships/hyperlink" Target="file:///C:\Users\ekate\Desktop\&#1042;2&#1042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ekate\Desktop\&#1042;2&#1042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Relationship Id="rId22" Type="http://schemas.openxmlformats.org/officeDocument/2006/relationships/hyperlink" Target="file:///C:\Users\ekate\Desktop\&#1042;2&#1042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Relationship Id="rId27" Type="http://schemas.openxmlformats.org/officeDocument/2006/relationships/hyperlink" Target="&#1050;&#1054;.xls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45CB0-DE08-4AA4-925A-42825CB1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21</Pages>
  <Words>4568</Words>
  <Characters>26038</Characters>
  <Application>Microsoft Office Word</Application>
  <DocSecurity>0</DocSecurity>
  <Lines>216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Екатерина Юрьевна Лещинская</cp:lastModifiedBy>
  <cp:revision>4</cp:revision>
  <dcterms:created xsi:type="dcterms:W3CDTF">2024-03-06T01:52:00Z</dcterms:created>
  <dcterms:modified xsi:type="dcterms:W3CDTF">2024-03-06T02:48:00Z</dcterms:modified>
</cp:coreProperties>
</file>