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71" w:rsidRPr="004B6FFD" w:rsidRDefault="00767F71" w:rsidP="004B6FFD">
      <w:pPr>
        <w:pStyle w:val="1"/>
        <w:spacing w:line="360" w:lineRule="auto"/>
        <w:rPr>
          <w:b/>
        </w:rPr>
      </w:pPr>
      <w:r w:rsidRPr="004B6FFD">
        <w:rPr>
          <w:b/>
        </w:rPr>
        <w:t>методические рекомендации</w:t>
      </w:r>
    </w:p>
    <w:p w:rsidR="00767F71" w:rsidRPr="004B6FFD" w:rsidRDefault="00767F71" w:rsidP="004B6FFD">
      <w:pPr>
        <w:pStyle w:val="1"/>
        <w:spacing w:line="360" w:lineRule="auto"/>
        <w:rPr>
          <w:b/>
          <w:caps w:val="0"/>
        </w:rPr>
      </w:pPr>
      <w:r w:rsidRPr="004B6FFD">
        <w:rPr>
          <w:b/>
        </w:rPr>
        <w:t>по подготовке к экзамену</w:t>
      </w:r>
      <w:r w:rsidR="004B6FFD">
        <w:rPr>
          <w:b/>
        </w:rPr>
        <w:t xml:space="preserve"> </w:t>
      </w:r>
      <w:proofErr w:type="gramStart"/>
      <w:r w:rsidR="004B6FFD">
        <w:rPr>
          <w:b/>
        </w:rPr>
        <w:t>по</w:t>
      </w:r>
      <w:proofErr w:type="gramEnd"/>
    </w:p>
    <w:p w:rsidR="00D11CA1" w:rsidRPr="004B6FFD" w:rsidRDefault="00D11CA1" w:rsidP="004B6FFD">
      <w:pPr>
        <w:widowControl/>
        <w:autoSpaceDE/>
        <w:autoSpaceDN/>
        <w:adjustRightInd/>
        <w:spacing w:line="360" w:lineRule="auto"/>
        <w:jc w:val="center"/>
        <w:rPr>
          <w:b/>
          <w:sz w:val="16"/>
          <w:szCs w:val="16"/>
        </w:rPr>
      </w:pPr>
      <w:r w:rsidRPr="004B6FFD">
        <w:rPr>
          <w:b/>
          <w:sz w:val="24"/>
          <w:szCs w:val="24"/>
        </w:rPr>
        <w:t>ОДБ.04 История</w:t>
      </w:r>
      <w:r w:rsidR="004B6FFD">
        <w:rPr>
          <w:b/>
          <w:sz w:val="24"/>
          <w:szCs w:val="24"/>
        </w:rPr>
        <w:t xml:space="preserve"> для первого</w:t>
      </w:r>
      <w:bookmarkStart w:id="0" w:name="_GoBack"/>
      <w:bookmarkEnd w:id="0"/>
      <w:r w:rsidR="004B6FFD">
        <w:rPr>
          <w:b/>
          <w:sz w:val="24"/>
          <w:szCs w:val="24"/>
        </w:rPr>
        <w:t xml:space="preserve"> курса</w:t>
      </w:r>
    </w:p>
    <w:p w:rsidR="00767F71" w:rsidRPr="004B6FFD" w:rsidRDefault="00767F71" w:rsidP="00767F71">
      <w:pPr>
        <w:ind w:firstLine="567"/>
        <w:jc w:val="center"/>
        <w:rPr>
          <w:b/>
          <w:sz w:val="24"/>
        </w:rPr>
      </w:pPr>
    </w:p>
    <w:p w:rsidR="00767F71" w:rsidRPr="004B6FFD" w:rsidRDefault="00767F71" w:rsidP="00767F71">
      <w:pPr>
        <w:pStyle w:val="2"/>
        <w:rPr>
          <w:bCs w:val="0"/>
          <w:caps/>
        </w:rPr>
      </w:pPr>
      <w:r w:rsidRPr="004B6FFD">
        <w:rPr>
          <w:bCs w:val="0"/>
          <w:caps/>
        </w:rPr>
        <w:t>Вопросы к экзамену</w:t>
      </w:r>
    </w:p>
    <w:p w:rsidR="00767F71" w:rsidRPr="004B6FFD" w:rsidRDefault="00767F71" w:rsidP="00767F71">
      <w:pPr>
        <w:jc w:val="both"/>
        <w:rPr>
          <w:sz w:val="24"/>
          <w:szCs w:val="28"/>
        </w:rPr>
      </w:pPr>
    </w:p>
    <w:p w:rsidR="00767F71" w:rsidRPr="004B6FFD" w:rsidRDefault="00767F7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История как наука (основные подходы к историческому процессу, исторические источники и их виды).</w:t>
      </w:r>
    </w:p>
    <w:p w:rsidR="00767F71" w:rsidRPr="004B6FFD" w:rsidRDefault="00767F7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Понятие и типология цивилизаций. Место и роль России в системе мировых цивилизаций.</w:t>
      </w:r>
    </w:p>
    <w:p w:rsidR="00767F71" w:rsidRPr="004B6FFD" w:rsidRDefault="00767F7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Происхождение человека. Люди эпохи палеолита.</w:t>
      </w:r>
    </w:p>
    <w:p w:rsidR="00767F71" w:rsidRPr="004B6FFD" w:rsidRDefault="00767F7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Неолитическая революция и ее последствия.</w:t>
      </w:r>
    </w:p>
    <w:p w:rsidR="00767F71" w:rsidRPr="004B6FFD" w:rsidRDefault="00767F7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 xml:space="preserve"> </w:t>
      </w:r>
      <w:proofErr w:type="spellStart"/>
      <w:r w:rsidRPr="004B6FFD">
        <w:rPr>
          <w:sz w:val="24"/>
        </w:rPr>
        <w:t>Политогенез</w:t>
      </w:r>
      <w:proofErr w:type="spellEnd"/>
      <w:r w:rsidRPr="004B6FFD">
        <w:rPr>
          <w:sz w:val="24"/>
        </w:rPr>
        <w:t>. (образование государств).</w:t>
      </w:r>
    </w:p>
    <w:p w:rsidR="00767F71" w:rsidRPr="004B6FFD" w:rsidRDefault="00767F7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Охарактеризуйте цивилизации Древнего Востока.</w:t>
      </w:r>
    </w:p>
    <w:p w:rsidR="00767F71" w:rsidRPr="004B6FFD" w:rsidRDefault="00767F7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Государства Древнего мира.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Античная цивилизация (Греция и древний Рим)</w:t>
      </w:r>
    </w:p>
    <w:p w:rsidR="00767F71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Картина мира древних людей.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Культурное наследие древних цивилизаций.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Возникновение ислама. Арабские завоевания.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Византийская империя.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Общая характеристика эпохи средневековья.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Феодализм и феодальная раздробленность.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Церковь и государственная власть в эпоху средневековья.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Средневековые города.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Крестовые походы (причины, основные события, итоги).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От политической раздробленности к национальным государствам (Франция, Англия)</w:t>
      </w:r>
      <w:r w:rsidR="00D11CA1" w:rsidRPr="004B6FFD">
        <w:rPr>
          <w:sz w:val="24"/>
        </w:rPr>
        <w:t>.</w:t>
      </w:r>
    </w:p>
    <w:p w:rsidR="00D11CA1" w:rsidRPr="004B6FFD" w:rsidRDefault="00C606E7" w:rsidP="00D11CA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Личность в истори</w:t>
      </w:r>
      <w:proofErr w:type="gramStart"/>
      <w:r w:rsidRPr="004B6FFD">
        <w:rPr>
          <w:sz w:val="24"/>
        </w:rPr>
        <w:t>и-</w:t>
      </w:r>
      <w:proofErr w:type="gramEnd"/>
      <w:r w:rsidRPr="004B6FFD">
        <w:rPr>
          <w:sz w:val="24"/>
        </w:rPr>
        <w:t xml:space="preserve"> </w:t>
      </w:r>
      <w:r w:rsidR="00D11CA1" w:rsidRPr="004B6FFD">
        <w:rPr>
          <w:sz w:val="24"/>
        </w:rPr>
        <w:t>Ян Гус.</w:t>
      </w:r>
    </w:p>
    <w:p w:rsidR="00C606E7" w:rsidRPr="004B6FFD" w:rsidRDefault="00C606E7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Столетняя война (причины, основные события, итоги)</w:t>
      </w:r>
      <w:r w:rsidR="00D11CA1" w:rsidRPr="004B6FFD">
        <w:rPr>
          <w:sz w:val="24"/>
        </w:rPr>
        <w:t>.</w:t>
      </w:r>
    </w:p>
    <w:p w:rsidR="00D11CA1" w:rsidRPr="004B6FFD" w:rsidRDefault="00D11CA1" w:rsidP="00D11CA1">
      <w:pPr>
        <w:pStyle w:val="a3"/>
        <w:numPr>
          <w:ilvl w:val="0"/>
          <w:numId w:val="1"/>
        </w:numPr>
        <w:rPr>
          <w:sz w:val="24"/>
        </w:rPr>
      </w:pPr>
      <w:r w:rsidRPr="004B6FFD">
        <w:rPr>
          <w:sz w:val="24"/>
        </w:rPr>
        <w:t xml:space="preserve">Личность в истории- Жанна </w:t>
      </w:r>
      <w:proofErr w:type="spellStart"/>
      <w:r w:rsidRPr="004B6FFD">
        <w:rPr>
          <w:sz w:val="24"/>
        </w:rPr>
        <w:t>д</w:t>
      </w:r>
      <w:proofErr w:type="gramStart"/>
      <w:r w:rsidRPr="004B6FFD">
        <w:rPr>
          <w:sz w:val="24"/>
        </w:rPr>
        <w:t>.А</w:t>
      </w:r>
      <w:proofErr w:type="gramEnd"/>
      <w:r w:rsidRPr="004B6FFD">
        <w:rPr>
          <w:sz w:val="24"/>
        </w:rPr>
        <w:t>рк</w:t>
      </w:r>
      <w:proofErr w:type="spellEnd"/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Война Алой и Белой Розы (даты, причины, итоги).</w:t>
      </w:r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Средневековая культура Западной Европы.</w:t>
      </w:r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Происхождение восточных славян.</w:t>
      </w:r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Образование древнерусского государства.</w:t>
      </w:r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Крещение Руси и его значение.</w:t>
      </w:r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Внешняя политика Руси в 10 веке.</w:t>
      </w:r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Экономическое развитие киевской Руси.</w:t>
      </w:r>
    </w:p>
    <w:p w:rsidR="00D11CA1" w:rsidRPr="004B6FFD" w:rsidRDefault="00D11CA1" w:rsidP="00767F7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Личность в истории – Ярослав Мудрый.</w:t>
      </w:r>
    </w:p>
    <w:p w:rsidR="00D11CA1" w:rsidRPr="004B6FFD" w:rsidRDefault="00D11CA1" w:rsidP="00D11CA1">
      <w:pPr>
        <w:numPr>
          <w:ilvl w:val="0"/>
          <w:numId w:val="1"/>
        </w:numPr>
        <w:jc w:val="both"/>
        <w:rPr>
          <w:sz w:val="24"/>
        </w:rPr>
      </w:pPr>
      <w:r w:rsidRPr="004B6FFD">
        <w:rPr>
          <w:sz w:val="24"/>
        </w:rPr>
        <w:t>Личность в истории – Владимир Мономах.</w:t>
      </w:r>
    </w:p>
    <w:p w:rsidR="00D11CA1" w:rsidRPr="004B6FFD" w:rsidRDefault="00D11CA1" w:rsidP="00D11CA1">
      <w:pPr>
        <w:jc w:val="both"/>
        <w:rPr>
          <w:sz w:val="24"/>
        </w:rPr>
      </w:pPr>
    </w:p>
    <w:p w:rsidR="00D11CA1" w:rsidRPr="004B6FFD" w:rsidRDefault="00D11CA1" w:rsidP="00D11CA1">
      <w:pPr>
        <w:jc w:val="both"/>
        <w:rPr>
          <w:sz w:val="24"/>
        </w:rPr>
      </w:pPr>
    </w:p>
    <w:p w:rsidR="00D11CA1" w:rsidRPr="00D11CA1" w:rsidRDefault="00D11CA1" w:rsidP="00D11CA1">
      <w:pPr>
        <w:keepNext/>
        <w:ind w:firstLine="567"/>
        <w:jc w:val="center"/>
        <w:outlineLvl w:val="2"/>
        <w:rPr>
          <w:b/>
          <w:caps/>
          <w:position w:val="10"/>
          <w:sz w:val="24"/>
          <w:szCs w:val="48"/>
        </w:rPr>
      </w:pPr>
      <w:r w:rsidRPr="00D11CA1">
        <w:rPr>
          <w:b/>
          <w:caps/>
          <w:position w:val="10"/>
          <w:sz w:val="24"/>
          <w:szCs w:val="48"/>
        </w:rPr>
        <w:t>Указания по подготовке к экзамену по истории</w:t>
      </w:r>
    </w:p>
    <w:p w:rsidR="00D11CA1" w:rsidRPr="00D11CA1" w:rsidRDefault="00D11CA1" w:rsidP="00D11CA1">
      <w:pPr>
        <w:ind w:firstLine="567"/>
        <w:jc w:val="both"/>
        <w:rPr>
          <w:sz w:val="24"/>
        </w:rPr>
      </w:pPr>
    </w:p>
    <w:p w:rsidR="00D11CA1" w:rsidRPr="00D11CA1" w:rsidRDefault="00D11CA1" w:rsidP="00D11CA1">
      <w:pPr>
        <w:ind w:firstLine="567"/>
        <w:jc w:val="both"/>
        <w:rPr>
          <w:sz w:val="24"/>
          <w:szCs w:val="40"/>
        </w:rPr>
      </w:pPr>
      <w:proofErr w:type="gramStart"/>
      <w:r w:rsidRPr="00D11CA1">
        <w:rPr>
          <w:b/>
          <w:sz w:val="24"/>
          <w:szCs w:val="40"/>
          <w:lang w:val="en-US"/>
        </w:rPr>
        <w:t>I</w:t>
      </w:r>
      <w:r w:rsidRPr="00D11CA1">
        <w:rPr>
          <w:sz w:val="24"/>
          <w:szCs w:val="40"/>
        </w:rPr>
        <w:t>. При подготовке следует руководствоваться вопросами к экзамену по истории.</w:t>
      </w:r>
      <w:proofErr w:type="gramEnd"/>
      <w:r w:rsidRPr="00D11CA1">
        <w:rPr>
          <w:sz w:val="24"/>
          <w:szCs w:val="40"/>
        </w:rPr>
        <w:t xml:space="preserve"> </w:t>
      </w:r>
    </w:p>
    <w:p w:rsidR="00D11CA1" w:rsidRPr="00D11CA1" w:rsidRDefault="00D11CA1" w:rsidP="00D11CA1">
      <w:pPr>
        <w:ind w:firstLine="567"/>
        <w:jc w:val="both"/>
        <w:rPr>
          <w:sz w:val="24"/>
        </w:rPr>
      </w:pPr>
      <w:r w:rsidRPr="00D11CA1">
        <w:rPr>
          <w:sz w:val="24"/>
          <w:szCs w:val="40"/>
        </w:rPr>
        <w:t xml:space="preserve">Изучение (повторение) материала должно проводиться в строго </w:t>
      </w:r>
      <w:r w:rsidRPr="00D11CA1">
        <w:rPr>
          <w:spacing w:val="-3"/>
          <w:sz w:val="24"/>
          <w:szCs w:val="40"/>
        </w:rPr>
        <w:t xml:space="preserve">хронологической </w:t>
      </w:r>
      <w:r w:rsidRPr="00D11CA1">
        <w:rPr>
          <w:spacing w:val="-1"/>
          <w:sz w:val="24"/>
          <w:szCs w:val="40"/>
        </w:rPr>
        <w:t>последовательности без пропусков тем.</w:t>
      </w:r>
    </w:p>
    <w:p w:rsidR="00D11CA1" w:rsidRPr="00D11CA1" w:rsidRDefault="00D11CA1" w:rsidP="00D11CA1">
      <w:pPr>
        <w:ind w:firstLine="567"/>
        <w:jc w:val="both"/>
        <w:rPr>
          <w:sz w:val="24"/>
          <w:szCs w:val="40"/>
        </w:rPr>
      </w:pPr>
      <w:r w:rsidRPr="00D11CA1">
        <w:rPr>
          <w:b/>
          <w:sz w:val="24"/>
          <w:szCs w:val="40"/>
          <w:lang w:val="en-US"/>
        </w:rPr>
        <w:t>II</w:t>
      </w:r>
      <w:r w:rsidRPr="00D11CA1">
        <w:rPr>
          <w:sz w:val="24"/>
          <w:szCs w:val="40"/>
        </w:rPr>
        <w:t xml:space="preserve">. На экзамене студент должен показать: </w:t>
      </w:r>
    </w:p>
    <w:p w:rsidR="00D11CA1" w:rsidRPr="00D11CA1" w:rsidRDefault="00D11CA1" w:rsidP="00D11CA1">
      <w:pPr>
        <w:numPr>
          <w:ilvl w:val="0"/>
          <w:numId w:val="2"/>
        </w:numPr>
        <w:tabs>
          <w:tab w:val="num" w:pos="993"/>
        </w:tabs>
        <w:ind w:firstLine="567"/>
        <w:jc w:val="both"/>
        <w:rPr>
          <w:spacing w:val="-1"/>
          <w:sz w:val="24"/>
          <w:szCs w:val="40"/>
        </w:rPr>
      </w:pPr>
      <w:r w:rsidRPr="00D11CA1">
        <w:rPr>
          <w:sz w:val="24"/>
          <w:szCs w:val="40"/>
        </w:rPr>
        <w:t xml:space="preserve">хорошее знание фактического материала, в частности </w:t>
      </w:r>
      <w:r w:rsidRPr="00D11CA1">
        <w:rPr>
          <w:spacing w:val="-1"/>
          <w:sz w:val="24"/>
          <w:szCs w:val="40"/>
        </w:rPr>
        <w:t xml:space="preserve">характеристики исторических деятелей; </w:t>
      </w:r>
    </w:p>
    <w:p w:rsidR="00D11CA1" w:rsidRPr="00D11CA1" w:rsidRDefault="00D11CA1" w:rsidP="00D11CA1">
      <w:pPr>
        <w:numPr>
          <w:ilvl w:val="0"/>
          <w:numId w:val="2"/>
        </w:numPr>
        <w:tabs>
          <w:tab w:val="num" w:pos="993"/>
        </w:tabs>
        <w:ind w:firstLine="567"/>
        <w:jc w:val="both"/>
        <w:rPr>
          <w:sz w:val="24"/>
          <w:szCs w:val="40"/>
        </w:rPr>
      </w:pPr>
      <w:r w:rsidRPr="00D11CA1">
        <w:rPr>
          <w:spacing w:val="-1"/>
          <w:sz w:val="24"/>
          <w:szCs w:val="40"/>
        </w:rPr>
        <w:t xml:space="preserve">владение общенаучными понятиями, такими как закономерность, </w:t>
      </w:r>
      <w:r w:rsidRPr="00D11CA1">
        <w:rPr>
          <w:sz w:val="24"/>
          <w:szCs w:val="40"/>
        </w:rPr>
        <w:t xml:space="preserve">объективный и субъективный факторы, цивилизация, </w:t>
      </w:r>
      <w:r w:rsidRPr="00D11CA1">
        <w:rPr>
          <w:sz w:val="24"/>
          <w:szCs w:val="40"/>
        </w:rPr>
        <w:lastRenderedPageBreak/>
        <w:t xml:space="preserve">культура, исторический прогресс, </w:t>
      </w:r>
      <w:r w:rsidR="00CD38F9" w:rsidRPr="004B6FFD">
        <w:rPr>
          <w:sz w:val="24"/>
          <w:szCs w:val="40"/>
        </w:rPr>
        <w:t>феодальная раздробленность</w:t>
      </w:r>
      <w:r w:rsidRPr="00D11CA1">
        <w:rPr>
          <w:sz w:val="24"/>
          <w:szCs w:val="40"/>
        </w:rPr>
        <w:t>,</w:t>
      </w:r>
      <w:r w:rsidR="00CD38F9" w:rsidRPr="004B6FFD">
        <w:rPr>
          <w:sz w:val="24"/>
          <w:szCs w:val="40"/>
        </w:rPr>
        <w:t xml:space="preserve"> политика,</w:t>
      </w:r>
      <w:r w:rsidRPr="00D11CA1">
        <w:rPr>
          <w:sz w:val="24"/>
          <w:szCs w:val="40"/>
        </w:rPr>
        <w:t xml:space="preserve"> экономика, революция и реформы, правовое государство и т.д.; </w:t>
      </w:r>
    </w:p>
    <w:p w:rsidR="00D11CA1" w:rsidRPr="004B6FFD" w:rsidRDefault="00D11CA1" w:rsidP="00D11CA1">
      <w:pPr>
        <w:numPr>
          <w:ilvl w:val="0"/>
          <w:numId w:val="2"/>
        </w:numPr>
        <w:tabs>
          <w:tab w:val="num" w:pos="993"/>
        </w:tabs>
        <w:ind w:firstLine="567"/>
        <w:jc w:val="both"/>
        <w:rPr>
          <w:sz w:val="24"/>
          <w:szCs w:val="40"/>
        </w:rPr>
      </w:pPr>
      <w:r w:rsidRPr="00D11CA1">
        <w:rPr>
          <w:sz w:val="24"/>
          <w:szCs w:val="40"/>
        </w:rPr>
        <w:t>умение раскрыть закономерности, показать причинно-</w:t>
      </w:r>
      <w:r w:rsidRPr="00D11CA1">
        <w:rPr>
          <w:spacing w:val="-1"/>
          <w:sz w:val="24"/>
          <w:szCs w:val="40"/>
        </w:rPr>
        <w:t xml:space="preserve">следственные связи, дать оценку событиям, явлениям, </w:t>
      </w:r>
      <w:r w:rsidRPr="00D11CA1">
        <w:rPr>
          <w:sz w:val="24"/>
          <w:szCs w:val="40"/>
        </w:rPr>
        <w:t xml:space="preserve">процессам, грамотно и логично формулировать и обосновывать свою точку зрения, сопоставлять факты разных периодов, правильно пользоваться хронологией, ориентироваться в исторических картах. </w:t>
      </w:r>
    </w:p>
    <w:p w:rsidR="00CD38F9" w:rsidRPr="004B6FFD" w:rsidRDefault="00CD38F9" w:rsidP="00CD38F9">
      <w:pPr>
        <w:ind w:firstLine="567"/>
        <w:jc w:val="both"/>
        <w:rPr>
          <w:sz w:val="24"/>
        </w:rPr>
      </w:pPr>
      <w:r w:rsidRPr="004B6FFD">
        <w:rPr>
          <w:b/>
          <w:spacing w:val="-1"/>
          <w:sz w:val="24"/>
          <w:szCs w:val="40"/>
          <w:lang w:val="en-US"/>
        </w:rPr>
        <w:t>III</w:t>
      </w:r>
      <w:r w:rsidRPr="004B6FFD">
        <w:rPr>
          <w:spacing w:val="-1"/>
          <w:sz w:val="24"/>
          <w:szCs w:val="40"/>
        </w:rPr>
        <w:t>.</w:t>
      </w:r>
      <w:r w:rsidRPr="004B6FFD">
        <w:rPr>
          <w:spacing w:val="-1"/>
          <w:sz w:val="24"/>
          <w:szCs w:val="40"/>
        </w:rPr>
        <w:t xml:space="preserve"> </w:t>
      </w:r>
      <w:r w:rsidRPr="004B6FFD">
        <w:rPr>
          <w:sz w:val="24"/>
          <w:szCs w:val="40"/>
        </w:rPr>
        <w:t xml:space="preserve">. К каждому разделу курса следует иметь план-конспект ответа. Простое чтение учебной литературы без записи малополезно, ибо оно приводит в действие лишь зрительную память. Краткое конспектирование служит хорошим средством запоминания, так как при письменном изложении зрительная память дополняется </w:t>
      </w:r>
      <w:proofErr w:type="gramStart"/>
      <w:r w:rsidRPr="004B6FFD">
        <w:rPr>
          <w:sz w:val="24"/>
          <w:szCs w:val="40"/>
        </w:rPr>
        <w:t>двигательной</w:t>
      </w:r>
      <w:proofErr w:type="gramEnd"/>
      <w:r w:rsidRPr="004B6FFD">
        <w:rPr>
          <w:sz w:val="24"/>
          <w:szCs w:val="40"/>
        </w:rPr>
        <w:t xml:space="preserve">. Составление конспекта помогает прочно и надолго усвоить материал. Конспект должен соответствовать основным вопросам. В тетради отчерчиваются поля, на которые выносятся вопросы </w:t>
      </w:r>
      <w:r w:rsidRPr="004B6FFD">
        <w:rPr>
          <w:spacing w:val="-1"/>
          <w:sz w:val="24"/>
          <w:szCs w:val="40"/>
        </w:rPr>
        <w:t xml:space="preserve">плана. Определения, даты, имена, географические пункты </w:t>
      </w:r>
      <w:r w:rsidRPr="004B6FFD">
        <w:rPr>
          <w:sz w:val="24"/>
          <w:szCs w:val="40"/>
        </w:rPr>
        <w:t xml:space="preserve">и т.д. подчеркиваются или выделяются другим цветом. Желательно писать на правой странице, а </w:t>
      </w:r>
      <w:proofErr w:type="gramStart"/>
      <w:r w:rsidRPr="004B6FFD">
        <w:rPr>
          <w:sz w:val="24"/>
          <w:szCs w:val="40"/>
        </w:rPr>
        <w:t>левую</w:t>
      </w:r>
      <w:proofErr w:type="gramEnd"/>
      <w:r w:rsidRPr="004B6FFD">
        <w:rPr>
          <w:sz w:val="24"/>
          <w:szCs w:val="40"/>
        </w:rPr>
        <w:t xml:space="preserve"> </w:t>
      </w:r>
      <w:r w:rsidRPr="004B6FFD">
        <w:rPr>
          <w:spacing w:val="-2"/>
          <w:sz w:val="24"/>
          <w:szCs w:val="40"/>
        </w:rPr>
        <w:t xml:space="preserve">оставлять для внесения дополнений, схем, таблиц. Усвоив </w:t>
      </w:r>
      <w:r w:rsidRPr="004B6FFD">
        <w:rPr>
          <w:sz w:val="24"/>
          <w:szCs w:val="40"/>
        </w:rPr>
        <w:t>тему, постарайтесь кому-нибудь ее рассказать, чтобы окончательно закрепить материал.</w:t>
      </w:r>
    </w:p>
    <w:p w:rsidR="00CD38F9" w:rsidRPr="004B6FFD" w:rsidRDefault="00CD38F9" w:rsidP="00CD38F9">
      <w:pPr>
        <w:ind w:firstLine="567"/>
        <w:jc w:val="both"/>
        <w:rPr>
          <w:sz w:val="24"/>
        </w:rPr>
      </w:pPr>
      <w:r w:rsidRPr="004B6FFD">
        <w:rPr>
          <w:b/>
          <w:bCs/>
          <w:sz w:val="24"/>
          <w:szCs w:val="40"/>
          <w:lang w:val="en-US"/>
        </w:rPr>
        <w:t>IV</w:t>
      </w:r>
      <w:r w:rsidRPr="004B6FFD">
        <w:rPr>
          <w:sz w:val="24"/>
          <w:szCs w:val="40"/>
        </w:rPr>
        <w:t>.</w:t>
      </w:r>
      <w:r w:rsidRPr="004B6FFD">
        <w:rPr>
          <w:sz w:val="24"/>
          <w:szCs w:val="40"/>
        </w:rPr>
        <w:t xml:space="preserve"> </w:t>
      </w:r>
      <w:r w:rsidRPr="004B6FFD">
        <w:rPr>
          <w:sz w:val="24"/>
          <w:szCs w:val="40"/>
        </w:rPr>
        <w:t xml:space="preserve">На экзамене следует пользоваться исторической картой. Приобретите атласы истории 8-11 классов средней школы и при изучении очередной темы отрабатывайте материал по соответствующей карте. Карты приводятся и в учебниках. Картографический </w:t>
      </w:r>
      <w:r w:rsidRPr="004B6FFD">
        <w:rPr>
          <w:spacing w:val="-2"/>
          <w:sz w:val="24"/>
          <w:szCs w:val="40"/>
        </w:rPr>
        <w:t xml:space="preserve">материал позволяет наглядно представить такие вопросы, </w:t>
      </w:r>
      <w:r w:rsidRPr="004B6FFD">
        <w:rPr>
          <w:sz w:val="24"/>
          <w:szCs w:val="40"/>
        </w:rPr>
        <w:t xml:space="preserve">как образование государства, рост его территории, направление торговых путей, изменения в экономике, </w:t>
      </w:r>
      <w:r w:rsidRPr="004B6FFD">
        <w:rPr>
          <w:spacing w:val="-1"/>
          <w:sz w:val="24"/>
          <w:szCs w:val="40"/>
        </w:rPr>
        <w:t xml:space="preserve">военные действия, развитие революционного движения и </w:t>
      </w:r>
      <w:r w:rsidRPr="004B6FFD">
        <w:rPr>
          <w:sz w:val="24"/>
          <w:szCs w:val="40"/>
        </w:rPr>
        <w:t xml:space="preserve">т.д. В атласах истории приводятся диаграммы </w:t>
      </w:r>
      <w:r w:rsidRPr="004B6FFD">
        <w:rPr>
          <w:spacing w:val="-2"/>
          <w:sz w:val="24"/>
          <w:szCs w:val="40"/>
        </w:rPr>
        <w:t xml:space="preserve">экономического характера, различных показателей жизни </w:t>
      </w:r>
      <w:r w:rsidRPr="004B6FFD">
        <w:rPr>
          <w:spacing w:val="-1"/>
          <w:sz w:val="24"/>
          <w:szCs w:val="40"/>
        </w:rPr>
        <w:t xml:space="preserve">страны. Можно использовать знания о происхождении </w:t>
      </w:r>
      <w:r w:rsidRPr="004B6FFD">
        <w:rPr>
          <w:sz w:val="24"/>
          <w:szCs w:val="40"/>
        </w:rPr>
        <w:t xml:space="preserve">географических названий (Москва, Волга, Урал). Все эти данные могут служить наглядным пособием при ответе. </w:t>
      </w:r>
      <w:r w:rsidRPr="004B6FFD">
        <w:rPr>
          <w:spacing w:val="-1"/>
          <w:sz w:val="24"/>
          <w:szCs w:val="40"/>
        </w:rPr>
        <w:t xml:space="preserve">На экзамене разрешается пользоваться атласами. Лучше познать историю помогут различные таблицы, графики, </w:t>
      </w:r>
      <w:r w:rsidRPr="004B6FFD">
        <w:rPr>
          <w:sz w:val="24"/>
          <w:szCs w:val="40"/>
        </w:rPr>
        <w:t>иллюстрации, схемы.</w:t>
      </w:r>
    </w:p>
    <w:p w:rsidR="00CD38F9" w:rsidRPr="004B6FFD" w:rsidRDefault="00CD38F9" w:rsidP="00CD38F9">
      <w:pPr>
        <w:jc w:val="both"/>
        <w:rPr>
          <w:spacing w:val="-1"/>
          <w:sz w:val="24"/>
          <w:szCs w:val="40"/>
        </w:rPr>
      </w:pPr>
      <w:r w:rsidRPr="004B6FFD">
        <w:rPr>
          <w:b/>
          <w:bCs/>
          <w:sz w:val="24"/>
          <w:szCs w:val="40"/>
        </w:rPr>
        <w:tab/>
      </w:r>
      <w:proofErr w:type="gramStart"/>
      <w:r w:rsidRPr="004B6FFD">
        <w:rPr>
          <w:b/>
          <w:bCs/>
          <w:sz w:val="24"/>
          <w:szCs w:val="40"/>
          <w:lang w:val="en-US"/>
        </w:rPr>
        <w:t>V</w:t>
      </w:r>
      <w:r w:rsidRPr="004B6FFD">
        <w:rPr>
          <w:sz w:val="24"/>
          <w:szCs w:val="40"/>
        </w:rPr>
        <w:t>.</w:t>
      </w:r>
      <w:r w:rsidRPr="004B6FFD">
        <w:rPr>
          <w:spacing w:val="-1"/>
          <w:sz w:val="24"/>
          <w:szCs w:val="40"/>
        </w:rPr>
        <w:t xml:space="preserve"> Без дат нет истории.</w:t>
      </w:r>
      <w:proofErr w:type="gramEnd"/>
      <w:r w:rsidRPr="004B6FFD">
        <w:rPr>
          <w:spacing w:val="-1"/>
          <w:sz w:val="24"/>
          <w:szCs w:val="40"/>
        </w:rPr>
        <w:t xml:space="preserve"> Делая записи в конспекте, не </w:t>
      </w:r>
      <w:r w:rsidRPr="004B6FFD">
        <w:rPr>
          <w:sz w:val="24"/>
          <w:szCs w:val="40"/>
        </w:rPr>
        <w:t xml:space="preserve">забывайте отмечать, когда произошло то или иное событие, годы жизни или правления исторических деятелей. Лучше запоминаются даты и события при составлении хронологических таблиц по определенному </w:t>
      </w:r>
      <w:r w:rsidRPr="004B6FFD">
        <w:rPr>
          <w:spacing w:val="-1"/>
          <w:sz w:val="24"/>
          <w:szCs w:val="40"/>
        </w:rPr>
        <w:t>этапу.</w:t>
      </w:r>
    </w:p>
    <w:p w:rsidR="00CD38F9" w:rsidRPr="004B6FFD" w:rsidRDefault="00CD38F9" w:rsidP="00CD38F9">
      <w:pPr>
        <w:ind w:firstLine="567"/>
        <w:jc w:val="both"/>
        <w:rPr>
          <w:sz w:val="24"/>
          <w:szCs w:val="40"/>
        </w:rPr>
      </w:pPr>
      <w:r w:rsidRPr="004B6FFD">
        <w:rPr>
          <w:b/>
          <w:bCs/>
          <w:spacing w:val="-1"/>
          <w:sz w:val="24"/>
          <w:szCs w:val="40"/>
        </w:rPr>
        <w:tab/>
      </w:r>
      <w:r w:rsidRPr="004B6FFD">
        <w:rPr>
          <w:b/>
          <w:bCs/>
          <w:spacing w:val="-1"/>
          <w:sz w:val="24"/>
          <w:szCs w:val="40"/>
          <w:lang w:val="en-US"/>
        </w:rPr>
        <w:t>VI</w:t>
      </w:r>
      <w:r w:rsidRPr="004B6FFD">
        <w:rPr>
          <w:spacing w:val="-1"/>
          <w:sz w:val="24"/>
          <w:szCs w:val="40"/>
        </w:rPr>
        <w:t>.</w:t>
      </w:r>
      <w:r w:rsidRPr="004B6FFD">
        <w:rPr>
          <w:sz w:val="24"/>
          <w:szCs w:val="40"/>
        </w:rPr>
        <w:t xml:space="preserve"> </w:t>
      </w:r>
      <w:r w:rsidRPr="004B6FFD">
        <w:rPr>
          <w:sz w:val="24"/>
          <w:szCs w:val="40"/>
        </w:rPr>
        <w:t xml:space="preserve">Необходима постоянная работа по отработке определений, терминов. Например: </w:t>
      </w:r>
      <w:r w:rsidRPr="004B6FFD">
        <w:rPr>
          <w:iCs/>
          <w:sz w:val="24"/>
          <w:szCs w:val="40"/>
        </w:rPr>
        <w:t>государство, раннефеодаль</w:t>
      </w:r>
      <w:r w:rsidRPr="004B6FFD">
        <w:rPr>
          <w:iCs/>
          <w:sz w:val="24"/>
          <w:szCs w:val="40"/>
        </w:rPr>
        <w:t xml:space="preserve">ное общество, феодальный строй </w:t>
      </w:r>
      <w:r w:rsidRPr="004B6FFD">
        <w:rPr>
          <w:sz w:val="24"/>
          <w:szCs w:val="40"/>
        </w:rPr>
        <w:t>и т.д. Можно использовать разные источники - как учебную литературу, так и словари, энциклопедические справочники, сопоставляя их определения. В результате такой работы студент сможет самостоятельно пользоваться различными терминами и понятиями.</w:t>
      </w:r>
    </w:p>
    <w:p w:rsidR="00CD38F9" w:rsidRPr="004B6FFD" w:rsidRDefault="00CD38F9" w:rsidP="00CD38F9">
      <w:pPr>
        <w:ind w:firstLine="567"/>
        <w:jc w:val="both"/>
        <w:rPr>
          <w:sz w:val="24"/>
        </w:rPr>
      </w:pPr>
      <w:r w:rsidRPr="004B6FFD">
        <w:rPr>
          <w:b/>
          <w:bCs/>
          <w:sz w:val="24"/>
          <w:szCs w:val="40"/>
          <w:lang w:val="en-US"/>
        </w:rPr>
        <w:t>VII</w:t>
      </w:r>
      <w:r w:rsidRPr="004B6FFD">
        <w:rPr>
          <w:sz w:val="24"/>
          <w:szCs w:val="40"/>
        </w:rPr>
        <w:t>.</w:t>
      </w:r>
      <w:r w:rsidRPr="004B6FFD">
        <w:rPr>
          <w:sz w:val="24"/>
          <w:szCs w:val="40"/>
        </w:rPr>
        <w:t xml:space="preserve"> </w:t>
      </w:r>
      <w:r w:rsidRPr="004B6FFD">
        <w:rPr>
          <w:sz w:val="24"/>
          <w:szCs w:val="40"/>
        </w:rPr>
        <w:t>Очень важно знать материал об исторических персонажах. Изучаемый период истории лучше понимается при осмыслении деятельности конкретных исторических личностей.</w:t>
      </w:r>
    </w:p>
    <w:p w:rsidR="00CD38F9" w:rsidRPr="004B6FFD" w:rsidRDefault="00CD38F9" w:rsidP="00CD38F9">
      <w:pPr>
        <w:ind w:firstLine="567"/>
        <w:jc w:val="both"/>
        <w:rPr>
          <w:sz w:val="24"/>
        </w:rPr>
      </w:pPr>
      <w:r w:rsidRPr="004B6FFD">
        <w:rPr>
          <w:b/>
          <w:bCs/>
          <w:sz w:val="24"/>
          <w:szCs w:val="40"/>
          <w:lang w:val="en-US"/>
        </w:rPr>
        <w:t>VIII</w:t>
      </w:r>
      <w:r w:rsidRPr="004B6FFD">
        <w:rPr>
          <w:sz w:val="24"/>
          <w:szCs w:val="40"/>
        </w:rPr>
        <w:t>.</w:t>
      </w:r>
      <w:r w:rsidRPr="004B6FFD">
        <w:rPr>
          <w:sz w:val="24"/>
          <w:szCs w:val="40"/>
        </w:rPr>
        <w:t xml:space="preserve"> </w:t>
      </w:r>
      <w:r w:rsidRPr="004B6FFD">
        <w:rPr>
          <w:sz w:val="24"/>
          <w:szCs w:val="40"/>
        </w:rPr>
        <w:t xml:space="preserve">Заниматься подготовкой к экзамену следует </w:t>
      </w:r>
      <w:r w:rsidRPr="004B6FFD">
        <w:rPr>
          <w:spacing w:val="-2"/>
          <w:sz w:val="24"/>
          <w:szCs w:val="40"/>
        </w:rPr>
        <w:t xml:space="preserve">регулярно из месяца в месяц, а перед экзаменом оставить </w:t>
      </w:r>
      <w:r w:rsidRPr="004B6FFD">
        <w:rPr>
          <w:sz w:val="24"/>
          <w:szCs w:val="40"/>
        </w:rPr>
        <w:t>время для повторения.</w:t>
      </w:r>
    </w:p>
    <w:p w:rsidR="00CD38F9" w:rsidRPr="004B6FFD" w:rsidRDefault="00CD38F9" w:rsidP="00CD38F9">
      <w:pPr>
        <w:ind w:firstLine="567"/>
        <w:jc w:val="both"/>
        <w:rPr>
          <w:sz w:val="24"/>
        </w:rPr>
      </w:pPr>
      <w:r w:rsidRPr="004B6FFD">
        <w:rPr>
          <w:sz w:val="24"/>
          <w:szCs w:val="40"/>
        </w:rPr>
        <w:t>Ход самостоятельной работы может быть примерно таким:</w:t>
      </w:r>
    </w:p>
    <w:p w:rsidR="00CD38F9" w:rsidRPr="004B6FFD" w:rsidRDefault="00CD38F9" w:rsidP="00CD38F9">
      <w:pPr>
        <w:numPr>
          <w:ilvl w:val="0"/>
          <w:numId w:val="3"/>
        </w:numPr>
        <w:tabs>
          <w:tab w:val="clear" w:pos="927"/>
          <w:tab w:val="left" w:pos="993"/>
          <w:tab w:val="num" w:pos="1276"/>
        </w:tabs>
        <w:ind w:left="0" w:firstLine="567"/>
        <w:jc w:val="both"/>
        <w:rPr>
          <w:sz w:val="24"/>
          <w:szCs w:val="40"/>
        </w:rPr>
      </w:pPr>
      <w:r w:rsidRPr="004B6FFD">
        <w:rPr>
          <w:spacing w:val="-3"/>
          <w:sz w:val="24"/>
          <w:szCs w:val="40"/>
        </w:rPr>
        <w:t xml:space="preserve">Прочитать очередную тему, установить ее содержание, </w:t>
      </w:r>
      <w:r w:rsidRPr="004B6FFD">
        <w:rPr>
          <w:sz w:val="24"/>
          <w:szCs w:val="40"/>
        </w:rPr>
        <w:t xml:space="preserve">вопросы, проблемы. </w:t>
      </w:r>
    </w:p>
    <w:p w:rsidR="00CD38F9" w:rsidRPr="004B6FFD" w:rsidRDefault="00CD38F9" w:rsidP="00CD38F9">
      <w:pPr>
        <w:numPr>
          <w:ilvl w:val="0"/>
          <w:numId w:val="3"/>
        </w:numPr>
        <w:tabs>
          <w:tab w:val="clear" w:pos="927"/>
          <w:tab w:val="left" w:pos="993"/>
          <w:tab w:val="num" w:pos="1276"/>
        </w:tabs>
        <w:ind w:left="0" w:firstLine="567"/>
        <w:jc w:val="both"/>
        <w:rPr>
          <w:sz w:val="24"/>
        </w:rPr>
      </w:pPr>
      <w:r w:rsidRPr="004B6FFD">
        <w:rPr>
          <w:sz w:val="24"/>
          <w:szCs w:val="40"/>
        </w:rPr>
        <w:t xml:space="preserve">По учебной литературе проработать соответствующий материал. Если тема раскрыта недостаточно полно, следует обратиться к другому источнику. </w:t>
      </w:r>
    </w:p>
    <w:p w:rsidR="00CD38F9" w:rsidRPr="004B6FFD" w:rsidRDefault="00CD38F9" w:rsidP="00CD38F9">
      <w:pPr>
        <w:numPr>
          <w:ilvl w:val="0"/>
          <w:numId w:val="3"/>
        </w:numPr>
        <w:tabs>
          <w:tab w:val="clear" w:pos="927"/>
          <w:tab w:val="left" w:pos="993"/>
          <w:tab w:val="num" w:pos="1276"/>
        </w:tabs>
        <w:ind w:left="0" w:firstLine="567"/>
        <w:jc w:val="both"/>
        <w:rPr>
          <w:sz w:val="24"/>
        </w:rPr>
      </w:pPr>
      <w:r w:rsidRPr="004B6FFD">
        <w:rPr>
          <w:sz w:val="24"/>
          <w:szCs w:val="40"/>
        </w:rPr>
        <w:t xml:space="preserve">После этого надо вторично прочитать текст, уяснить фактический материал, дать </w:t>
      </w:r>
      <w:r w:rsidRPr="004B6FFD">
        <w:rPr>
          <w:spacing w:val="-1"/>
          <w:sz w:val="24"/>
          <w:szCs w:val="40"/>
        </w:rPr>
        <w:t xml:space="preserve">оценку историческим событиям, явлениям, действиям </w:t>
      </w:r>
      <w:r w:rsidRPr="004B6FFD">
        <w:rPr>
          <w:sz w:val="24"/>
          <w:szCs w:val="40"/>
        </w:rPr>
        <w:t xml:space="preserve">исторических лиц, отметить причинно-следственные связи, особенности данного периода, сравнения </w:t>
      </w:r>
      <w:r w:rsidRPr="004B6FFD">
        <w:rPr>
          <w:spacing w:val="-1"/>
          <w:sz w:val="24"/>
          <w:szCs w:val="40"/>
        </w:rPr>
        <w:t xml:space="preserve">произошедших процессов. </w:t>
      </w:r>
    </w:p>
    <w:p w:rsidR="00CD38F9" w:rsidRPr="004B6FFD" w:rsidRDefault="00CD38F9" w:rsidP="00CD38F9">
      <w:pPr>
        <w:numPr>
          <w:ilvl w:val="0"/>
          <w:numId w:val="3"/>
        </w:numPr>
        <w:tabs>
          <w:tab w:val="clear" w:pos="927"/>
          <w:tab w:val="left" w:pos="993"/>
          <w:tab w:val="num" w:pos="1276"/>
        </w:tabs>
        <w:ind w:left="0" w:firstLine="567"/>
        <w:jc w:val="both"/>
        <w:rPr>
          <w:sz w:val="24"/>
        </w:rPr>
      </w:pPr>
      <w:r w:rsidRPr="004B6FFD">
        <w:rPr>
          <w:spacing w:val="-1"/>
          <w:sz w:val="24"/>
          <w:szCs w:val="40"/>
        </w:rPr>
        <w:t xml:space="preserve">Проработанный материал </w:t>
      </w:r>
      <w:r w:rsidRPr="004B6FFD">
        <w:rPr>
          <w:sz w:val="24"/>
          <w:szCs w:val="40"/>
        </w:rPr>
        <w:t>законспектировать.</w:t>
      </w:r>
    </w:p>
    <w:p w:rsidR="00D16FBB" w:rsidRPr="004B6FFD" w:rsidRDefault="00D16FBB" w:rsidP="00D16FBB">
      <w:pPr>
        <w:ind w:firstLine="567"/>
        <w:jc w:val="both"/>
        <w:rPr>
          <w:sz w:val="24"/>
        </w:rPr>
      </w:pPr>
    </w:p>
    <w:p w:rsidR="00D16FBB" w:rsidRPr="004B6FFD" w:rsidRDefault="004B6FFD" w:rsidP="00D16FBB">
      <w:pPr>
        <w:ind w:firstLine="567"/>
        <w:jc w:val="both"/>
        <w:rPr>
          <w:b/>
          <w:sz w:val="22"/>
        </w:rPr>
      </w:pPr>
      <w:r>
        <w:rPr>
          <w:b/>
          <w:sz w:val="22"/>
        </w:rPr>
        <w:lastRenderedPageBreak/>
        <w:t>П</w:t>
      </w:r>
      <w:r w:rsidRPr="004B6FFD">
        <w:rPr>
          <w:b/>
          <w:sz w:val="22"/>
        </w:rPr>
        <w:t>одготовка ответа на экзамене</w:t>
      </w:r>
    </w:p>
    <w:p w:rsidR="00D16FBB" w:rsidRPr="004B6FFD" w:rsidRDefault="00D16FBB" w:rsidP="00D16FBB">
      <w:pPr>
        <w:ind w:firstLine="567"/>
        <w:jc w:val="both"/>
        <w:rPr>
          <w:sz w:val="24"/>
        </w:rPr>
      </w:pPr>
    </w:p>
    <w:p w:rsidR="00D16FBB" w:rsidRPr="004B6FFD" w:rsidRDefault="00D16FBB" w:rsidP="00D16FBB">
      <w:pPr>
        <w:ind w:firstLine="567"/>
        <w:jc w:val="both"/>
        <w:rPr>
          <w:sz w:val="24"/>
        </w:rPr>
      </w:pPr>
      <w:r w:rsidRPr="004B6FFD">
        <w:rPr>
          <w:sz w:val="24"/>
        </w:rPr>
        <w:t>Непременным условием положительного ответа на экзамене являются четкое понимание закономерностей исторического развития, знание и объяснение конкретного материала, т.е. важнейших факторов в их хронологической последовательности, дат, терминов, имен, характеристик исторических событий, деятелей, умение пользоваться картой и сопоставлять события.</w:t>
      </w:r>
    </w:p>
    <w:p w:rsidR="00D16FBB" w:rsidRPr="004B6FFD" w:rsidRDefault="00D16FBB" w:rsidP="00D16FBB">
      <w:pPr>
        <w:ind w:firstLine="567"/>
        <w:jc w:val="both"/>
        <w:rPr>
          <w:sz w:val="24"/>
        </w:rPr>
      </w:pPr>
      <w:r w:rsidRPr="004B6FFD">
        <w:rPr>
          <w:sz w:val="24"/>
        </w:rPr>
        <w:t>Для подготовки ответа на экзамене отводится примерно 40-50 минут, а на ответ - 15-20 мин. Откажитесь от желания пользоваться шпаргалкой, не переговаривайтесь с другими студентами. Отвечайте спокойно, убедительно, но не очень громко, чтобы не мешать тем, кто готовится.</w:t>
      </w:r>
    </w:p>
    <w:p w:rsidR="00CD38F9" w:rsidRPr="004B6FFD" w:rsidRDefault="00CD38F9" w:rsidP="00CD38F9">
      <w:pPr>
        <w:jc w:val="both"/>
        <w:rPr>
          <w:spacing w:val="-1"/>
          <w:sz w:val="24"/>
          <w:szCs w:val="40"/>
        </w:rPr>
      </w:pPr>
    </w:p>
    <w:p w:rsidR="00D16FBB" w:rsidRPr="004B6FFD" w:rsidRDefault="00D16FBB" w:rsidP="00D16FBB">
      <w:pPr>
        <w:ind w:firstLine="567"/>
        <w:jc w:val="both"/>
        <w:rPr>
          <w:b/>
          <w:bCs/>
          <w:sz w:val="24"/>
          <w:szCs w:val="48"/>
        </w:rPr>
      </w:pPr>
      <w:r w:rsidRPr="004B6FFD">
        <w:rPr>
          <w:b/>
          <w:bCs/>
          <w:sz w:val="24"/>
          <w:szCs w:val="48"/>
        </w:rPr>
        <w:t>Работа на экзамене строится примерно следующим образом:</w:t>
      </w:r>
    </w:p>
    <w:p w:rsidR="00D16FBB" w:rsidRPr="004B6FFD" w:rsidRDefault="00D16FBB" w:rsidP="00D16FBB">
      <w:pPr>
        <w:ind w:firstLine="567"/>
        <w:jc w:val="both"/>
        <w:rPr>
          <w:spacing w:val="-7"/>
          <w:sz w:val="24"/>
          <w:szCs w:val="40"/>
        </w:rPr>
      </w:pPr>
      <w:r w:rsidRPr="004B6FFD">
        <w:rPr>
          <w:sz w:val="24"/>
          <w:szCs w:val="40"/>
        </w:rPr>
        <w:t xml:space="preserve">1. Выбрав билет, обратите внимание на </w:t>
      </w:r>
      <w:r w:rsidRPr="004B6FFD">
        <w:rPr>
          <w:spacing w:val="-7"/>
          <w:sz w:val="24"/>
          <w:szCs w:val="40"/>
        </w:rPr>
        <w:t xml:space="preserve">формулировки вопросов. </w:t>
      </w:r>
    </w:p>
    <w:p w:rsidR="00D16FBB" w:rsidRPr="004B6FFD" w:rsidRDefault="00D16FBB" w:rsidP="00D16FBB">
      <w:pPr>
        <w:ind w:firstLine="567"/>
        <w:jc w:val="both"/>
        <w:rPr>
          <w:spacing w:val="-2"/>
          <w:sz w:val="24"/>
          <w:szCs w:val="40"/>
        </w:rPr>
      </w:pPr>
      <w:r w:rsidRPr="004B6FFD">
        <w:rPr>
          <w:spacing w:val="-1"/>
          <w:sz w:val="24"/>
          <w:szCs w:val="40"/>
        </w:rPr>
        <w:t xml:space="preserve">2. Подготовку ответа можно начинать с любого из </w:t>
      </w:r>
      <w:r w:rsidRPr="004B6FFD">
        <w:rPr>
          <w:sz w:val="24"/>
          <w:szCs w:val="40"/>
        </w:rPr>
        <w:t xml:space="preserve">вопросов билета. Прочитав формулировку вопроса, постарайтесь установить исторический период, хронологию событий </w:t>
      </w:r>
      <w:r w:rsidRPr="004B6FFD">
        <w:rPr>
          <w:sz w:val="24"/>
          <w:szCs w:val="40"/>
        </w:rPr>
        <w:t xml:space="preserve">и явлений, о которых идет речь. </w:t>
      </w:r>
      <w:r w:rsidRPr="004B6FFD">
        <w:rPr>
          <w:sz w:val="24"/>
          <w:szCs w:val="40"/>
        </w:rPr>
        <w:t xml:space="preserve">Затем необходимо вспомнить основные события и характерные явления, которые отражают обстановку </w:t>
      </w:r>
      <w:r w:rsidRPr="004B6FFD">
        <w:rPr>
          <w:spacing w:val="-2"/>
          <w:sz w:val="24"/>
          <w:szCs w:val="40"/>
        </w:rPr>
        <w:t xml:space="preserve">периода. </w:t>
      </w:r>
    </w:p>
    <w:p w:rsidR="00D16FBB" w:rsidRPr="004B6FFD" w:rsidRDefault="00D16FBB" w:rsidP="00D16FBB">
      <w:pPr>
        <w:ind w:firstLine="567"/>
        <w:jc w:val="both"/>
        <w:rPr>
          <w:sz w:val="24"/>
        </w:rPr>
      </w:pPr>
      <w:r w:rsidRPr="004B6FFD">
        <w:rPr>
          <w:spacing w:val="-1"/>
          <w:sz w:val="24"/>
          <w:szCs w:val="40"/>
        </w:rPr>
        <w:t xml:space="preserve">3. После этого приступайте к составлению плана </w:t>
      </w:r>
      <w:r w:rsidRPr="004B6FFD">
        <w:rPr>
          <w:sz w:val="24"/>
          <w:szCs w:val="40"/>
        </w:rPr>
        <w:t xml:space="preserve">ответа на вопрос. Есть темы, у которых может быть </w:t>
      </w:r>
      <w:r w:rsidRPr="004B6FFD">
        <w:rPr>
          <w:spacing w:val="-1"/>
          <w:sz w:val="24"/>
          <w:szCs w:val="40"/>
        </w:rPr>
        <w:t xml:space="preserve">общий план независимо от конкретного содержания. </w:t>
      </w:r>
      <w:r w:rsidRPr="004B6FFD">
        <w:rPr>
          <w:sz w:val="24"/>
          <w:szCs w:val="40"/>
        </w:rPr>
        <w:t xml:space="preserve">Например, говоря о развитии культуры надо вспомнить: 1) характеристику исторических условий данного </w:t>
      </w:r>
      <w:r w:rsidRPr="004B6FFD">
        <w:rPr>
          <w:spacing w:val="-2"/>
          <w:sz w:val="24"/>
          <w:szCs w:val="40"/>
        </w:rPr>
        <w:t xml:space="preserve">периода развития культуры; 2) определение культуры (но </w:t>
      </w:r>
      <w:r w:rsidRPr="004B6FFD">
        <w:rPr>
          <w:sz w:val="24"/>
          <w:szCs w:val="40"/>
        </w:rPr>
        <w:t>не начинать с него, а дать в ходе ответа); 3) фактический материал развития культуры по направлениям (просвещение, наука, литература и т.д.), значение конкретных деятелей культуры данного периода; 4) особенности быта; 5) выводы о значении культуры рассматриваемой эпохи и сравнение ее с предшествующим временем.</w:t>
      </w:r>
    </w:p>
    <w:p w:rsidR="00D16FBB" w:rsidRPr="004B6FFD" w:rsidRDefault="00D16FBB" w:rsidP="00D16FBB">
      <w:pPr>
        <w:ind w:firstLine="567"/>
        <w:jc w:val="both"/>
        <w:rPr>
          <w:sz w:val="24"/>
        </w:rPr>
      </w:pPr>
      <w:r w:rsidRPr="004B6FFD">
        <w:rPr>
          <w:sz w:val="24"/>
          <w:szCs w:val="40"/>
        </w:rPr>
        <w:t>4. Содержание курса истории настолько разнообразно, что нельзя для всех вопросов по экономике, классовой борьбе, революционному движению и т.д. дать подобного рода общий план ответа на экзамене. Однако, как правило, начинать ответ следует с характеристики обстановки, экономических и политических особенностей развития страны, предпосылок и причин событий.</w:t>
      </w:r>
    </w:p>
    <w:p w:rsidR="00D16FBB" w:rsidRPr="004B6FFD" w:rsidRDefault="00D16FBB" w:rsidP="00D16FBB">
      <w:pPr>
        <w:ind w:firstLine="567"/>
        <w:jc w:val="both"/>
        <w:rPr>
          <w:sz w:val="24"/>
        </w:rPr>
      </w:pPr>
      <w:proofErr w:type="gramStart"/>
      <w:r w:rsidRPr="004B6FFD">
        <w:rPr>
          <w:sz w:val="24"/>
          <w:szCs w:val="40"/>
        </w:rPr>
        <w:t xml:space="preserve">Есть некоторые общие требования к ответам по истории: а) четкое  изложение основного фактического материала без второстепенного и описательного; б) указание места, времени событий и явлений при использовании исторической карты; в) строгая хронологическая последовательность; г) выявление причинно-следственных связей, закономерностей </w:t>
      </w:r>
      <w:r w:rsidRPr="004B6FFD">
        <w:rPr>
          <w:spacing w:val="-2"/>
          <w:sz w:val="24"/>
          <w:szCs w:val="40"/>
        </w:rPr>
        <w:t xml:space="preserve">событий и явлений общественной жизни; сопоставление, </w:t>
      </w:r>
      <w:r w:rsidRPr="004B6FFD">
        <w:rPr>
          <w:spacing w:val="-3"/>
          <w:sz w:val="24"/>
          <w:szCs w:val="40"/>
        </w:rPr>
        <w:t xml:space="preserve">сравнение фактического материала с тем, что уже было в </w:t>
      </w:r>
      <w:r w:rsidRPr="004B6FFD">
        <w:rPr>
          <w:sz w:val="24"/>
          <w:szCs w:val="40"/>
        </w:rPr>
        <w:t>прошлом</w:t>
      </w:r>
      <w:r w:rsidRPr="004B6FFD">
        <w:rPr>
          <w:spacing w:val="-3"/>
          <w:sz w:val="24"/>
          <w:szCs w:val="40"/>
        </w:rPr>
        <w:t>;</w:t>
      </w:r>
      <w:proofErr w:type="gramEnd"/>
      <w:r w:rsidRPr="004B6FFD">
        <w:rPr>
          <w:spacing w:val="-3"/>
          <w:sz w:val="24"/>
          <w:szCs w:val="40"/>
        </w:rPr>
        <w:t xml:space="preserve"> д.) оценка </w:t>
      </w:r>
      <w:r w:rsidRPr="004B6FFD">
        <w:rPr>
          <w:sz w:val="24"/>
          <w:szCs w:val="40"/>
        </w:rPr>
        <w:t>исторических событий и явлений; е) завершение ответа выводами.</w:t>
      </w:r>
    </w:p>
    <w:p w:rsidR="00D16FBB" w:rsidRPr="004B6FFD" w:rsidRDefault="00D16FBB" w:rsidP="00D16FBB">
      <w:pPr>
        <w:ind w:firstLine="567"/>
        <w:jc w:val="both"/>
        <w:rPr>
          <w:spacing w:val="-28"/>
          <w:sz w:val="24"/>
          <w:szCs w:val="40"/>
        </w:rPr>
      </w:pPr>
      <w:r w:rsidRPr="004B6FFD">
        <w:rPr>
          <w:sz w:val="24"/>
          <w:szCs w:val="40"/>
        </w:rPr>
        <w:t xml:space="preserve">5. План ответа может быть кратким или, что более желательно, развернутым. Не основе его сдающий готовит подробный устный или письменный ответ. </w:t>
      </w:r>
      <w:r w:rsidRPr="004B6FFD">
        <w:rPr>
          <w:spacing w:val="-2"/>
          <w:sz w:val="24"/>
          <w:szCs w:val="40"/>
        </w:rPr>
        <w:t xml:space="preserve">Следует помнить, что записи (план развернутого ответа с </w:t>
      </w:r>
      <w:r w:rsidRPr="004B6FFD">
        <w:rPr>
          <w:sz w:val="24"/>
          <w:szCs w:val="40"/>
        </w:rPr>
        <w:t xml:space="preserve">указанием дат, мест, схем, таблиц и т.д.) дадут экзаменатору возможность, не выслушивая до конца </w:t>
      </w:r>
      <w:r w:rsidRPr="004B6FFD">
        <w:rPr>
          <w:spacing w:val="-1"/>
          <w:sz w:val="24"/>
          <w:szCs w:val="40"/>
        </w:rPr>
        <w:t xml:space="preserve">ответ, составить представление о знаниях по вопросу в </w:t>
      </w:r>
      <w:r w:rsidRPr="004B6FFD">
        <w:rPr>
          <w:sz w:val="24"/>
          <w:szCs w:val="40"/>
        </w:rPr>
        <w:t>целом.</w:t>
      </w:r>
    </w:p>
    <w:p w:rsidR="00D16FBB" w:rsidRPr="004B6FFD" w:rsidRDefault="00D16FBB" w:rsidP="00D16FBB">
      <w:pPr>
        <w:ind w:firstLine="567"/>
        <w:jc w:val="both"/>
        <w:rPr>
          <w:spacing w:val="-24"/>
          <w:sz w:val="24"/>
          <w:szCs w:val="40"/>
        </w:rPr>
      </w:pPr>
      <w:r w:rsidRPr="004B6FFD">
        <w:rPr>
          <w:sz w:val="24"/>
          <w:szCs w:val="40"/>
        </w:rPr>
        <w:t xml:space="preserve">6. Рекомендуется излагать ответ своими словами, </w:t>
      </w:r>
      <w:r w:rsidRPr="004B6FFD">
        <w:rPr>
          <w:spacing w:val="-1"/>
          <w:sz w:val="24"/>
          <w:szCs w:val="40"/>
        </w:rPr>
        <w:t>не зачитывая того, что подготовлено письменно.</w:t>
      </w:r>
    </w:p>
    <w:p w:rsidR="00D16FBB" w:rsidRPr="004B6FFD" w:rsidRDefault="00D16FBB" w:rsidP="00D16FBB">
      <w:pPr>
        <w:ind w:firstLine="567"/>
        <w:jc w:val="both"/>
        <w:rPr>
          <w:b/>
          <w:sz w:val="24"/>
        </w:rPr>
      </w:pPr>
      <w:r w:rsidRPr="004B6FFD">
        <w:rPr>
          <w:b/>
          <w:sz w:val="24"/>
          <w:szCs w:val="40"/>
        </w:rPr>
        <w:t xml:space="preserve">Эти рекомендации помогут студенту успешно сдать экзамен. Помните, что многое зависит и от поведения на экзамене: корректности, вежливости, </w:t>
      </w:r>
      <w:r w:rsidRPr="004B6FFD">
        <w:rPr>
          <w:b/>
          <w:spacing w:val="-1"/>
          <w:sz w:val="24"/>
          <w:szCs w:val="40"/>
        </w:rPr>
        <w:t xml:space="preserve">собранности. Экзаменатор благожелательно относится к </w:t>
      </w:r>
      <w:proofErr w:type="gramStart"/>
      <w:r w:rsidRPr="004B6FFD">
        <w:rPr>
          <w:b/>
          <w:spacing w:val="-3"/>
          <w:sz w:val="24"/>
          <w:szCs w:val="40"/>
        </w:rPr>
        <w:t>отвечающему</w:t>
      </w:r>
      <w:proofErr w:type="gramEnd"/>
      <w:r w:rsidRPr="004B6FFD">
        <w:rPr>
          <w:b/>
          <w:spacing w:val="-3"/>
          <w:sz w:val="24"/>
          <w:szCs w:val="40"/>
        </w:rPr>
        <w:t>, стремится объективно оценить его знания.</w:t>
      </w:r>
    </w:p>
    <w:p w:rsidR="00D16FBB" w:rsidRPr="004B6FFD" w:rsidRDefault="00D16FBB" w:rsidP="00D16FBB">
      <w:pPr>
        <w:ind w:firstLine="567"/>
        <w:jc w:val="both"/>
        <w:rPr>
          <w:b/>
          <w:spacing w:val="-1"/>
          <w:sz w:val="24"/>
          <w:szCs w:val="40"/>
        </w:rPr>
      </w:pPr>
      <w:r w:rsidRPr="004B6FFD">
        <w:rPr>
          <w:b/>
          <w:sz w:val="24"/>
          <w:szCs w:val="40"/>
        </w:rPr>
        <w:t xml:space="preserve">В заключение </w:t>
      </w:r>
      <w:r w:rsidRPr="004B6FFD">
        <w:rPr>
          <w:b/>
          <w:sz w:val="24"/>
          <w:szCs w:val="40"/>
        </w:rPr>
        <w:t>необходимо отметить</w:t>
      </w:r>
      <w:r w:rsidRPr="004B6FFD">
        <w:rPr>
          <w:b/>
          <w:sz w:val="24"/>
          <w:szCs w:val="40"/>
        </w:rPr>
        <w:t xml:space="preserve">, что на экзамене высоко оценивается не удачный пересказ </w:t>
      </w:r>
      <w:proofErr w:type="gramStart"/>
      <w:r w:rsidRPr="004B6FFD">
        <w:rPr>
          <w:b/>
          <w:sz w:val="24"/>
          <w:szCs w:val="40"/>
        </w:rPr>
        <w:t>прочитанного</w:t>
      </w:r>
      <w:proofErr w:type="gramEnd"/>
      <w:r w:rsidRPr="004B6FFD">
        <w:rPr>
          <w:b/>
          <w:sz w:val="24"/>
          <w:szCs w:val="40"/>
        </w:rPr>
        <w:t xml:space="preserve">, а умение самостоятельно анализировать, дать </w:t>
      </w:r>
      <w:r w:rsidRPr="004B6FFD">
        <w:rPr>
          <w:b/>
          <w:spacing w:val="-1"/>
          <w:sz w:val="24"/>
          <w:szCs w:val="40"/>
        </w:rPr>
        <w:t>собственную оценку историческим фактам.</w:t>
      </w:r>
      <w:r w:rsidRPr="004B6FFD">
        <w:rPr>
          <w:b/>
          <w:spacing w:val="-1"/>
          <w:sz w:val="24"/>
          <w:szCs w:val="40"/>
        </w:rPr>
        <w:t xml:space="preserve"> УДАЧИ!</w:t>
      </w:r>
    </w:p>
    <w:p w:rsidR="00D16FBB" w:rsidRPr="004B6FFD" w:rsidRDefault="00D16FBB" w:rsidP="00D16FBB">
      <w:pPr>
        <w:ind w:firstLine="567"/>
        <w:jc w:val="both"/>
        <w:rPr>
          <w:b/>
          <w:sz w:val="24"/>
        </w:rPr>
      </w:pPr>
    </w:p>
    <w:p w:rsidR="00D16FBB" w:rsidRPr="004B6FFD" w:rsidRDefault="00D16FBB" w:rsidP="00CD38F9">
      <w:pPr>
        <w:jc w:val="both"/>
        <w:rPr>
          <w:spacing w:val="-1"/>
          <w:sz w:val="24"/>
          <w:szCs w:val="40"/>
        </w:rPr>
      </w:pPr>
    </w:p>
    <w:p w:rsidR="00CD38F9" w:rsidRPr="004B6FFD" w:rsidRDefault="00CD38F9" w:rsidP="00CD38F9">
      <w:pPr>
        <w:jc w:val="both"/>
        <w:rPr>
          <w:sz w:val="24"/>
          <w:szCs w:val="40"/>
        </w:rPr>
      </w:pPr>
    </w:p>
    <w:p w:rsidR="00CD38F9" w:rsidRPr="004B6FFD" w:rsidRDefault="00CD38F9" w:rsidP="00CD38F9">
      <w:pPr>
        <w:jc w:val="both"/>
        <w:rPr>
          <w:sz w:val="24"/>
          <w:szCs w:val="40"/>
        </w:rPr>
      </w:pPr>
    </w:p>
    <w:p w:rsidR="00CD38F9" w:rsidRPr="00D11CA1" w:rsidRDefault="00CD38F9" w:rsidP="00CD38F9">
      <w:pPr>
        <w:ind w:left="1959"/>
        <w:jc w:val="both"/>
        <w:rPr>
          <w:sz w:val="24"/>
          <w:szCs w:val="40"/>
        </w:rPr>
      </w:pPr>
    </w:p>
    <w:p w:rsidR="008A67C6" w:rsidRPr="004B6FFD" w:rsidRDefault="004B6FFD"/>
    <w:sectPr w:rsidR="008A67C6" w:rsidRPr="004B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1AE8"/>
    <w:multiLevelType w:val="hybridMultilevel"/>
    <w:tmpl w:val="DB74A05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3812C4D"/>
    <w:multiLevelType w:val="hybridMultilevel"/>
    <w:tmpl w:val="04DE1CE8"/>
    <w:lvl w:ilvl="0" w:tplc="7BFE62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8E778FD"/>
    <w:multiLevelType w:val="hybridMultilevel"/>
    <w:tmpl w:val="8DB4B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82811"/>
    <w:multiLevelType w:val="hybridMultilevel"/>
    <w:tmpl w:val="607AB2B6"/>
    <w:lvl w:ilvl="0" w:tplc="330E2D26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61"/>
    <w:rsid w:val="00496ECB"/>
    <w:rsid w:val="004B6FFD"/>
    <w:rsid w:val="006D419F"/>
    <w:rsid w:val="00767F71"/>
    <w:rsid w:val="00810061"/>
    <w:rsid w:val="00C606E7"/>
    <w:rsid w:val="00CD38F9"/>
    <w:rsid w:val="00D11CA1"/>
    <w:rsid w:val="00D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F71"/>
    <w:pPr>
      <w:keepNext/>
      <w:ind w:firstLine="567"/>
      <w:jc w:val="center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qFormat/>
    <w:rsid w:val="00767F71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F71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F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D11C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1C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F71"/>
    <w:pPr>
      <w:keepNext/>
      <w:ind w:firstLine="567"/>
      <w:jc w:val="center"/>
      <w:outlineLvl w:val="0"/>
    </w:pPr>
    <w:rPr>
      <w:caps/>
      <w:sz w:val="24"/>
    </w:rPr>
  </w:style>
  <w:style w:type="paragraph" w:styleId="2">
    <w:name w:val="heading 2"/>
    <w:basedOn w:val="a"/>
    <w:next w:val="a"/>
    <w:link w:val="20"/>
    <w:qFormat/>
    <w:rsid w:val="00767F71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C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F71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7F7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D11CA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11C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2016-10-10T14:14:00Z</dcterms:created>
  <dcterms:modified xsi:type="dcterms:W3CDTF">2016-10-10T15:02:00Z</dcterms:modified>
</cp:coreProperties>
</file>