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B5" w:rsidRPr="00BA2A1B" w:rsidRDefault="000076B5" w:rsidP="00BA2A1B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32"/>
          <w:shd w:val="clear" w:color="auto" w:fill="FFFFFF"/>
        </w:rPr>
      </w:pPr>
      <w:r w:rsidRPr="00BA2A1B">
        <w:rPr>
          <w:b/>
          <w:color w:val="000000"/>
          <w:sz w:val="28"/>
          <w:szCs w:val="32"/>
          <w:shd w:val="clear" w:color="auto" w:fill="FFFFFF"/>
        </w:rPr>
        <w:t xml:space="preserve">Россия в </w:t>
      </w:r>
      <w:r w:rsidRPr="00BA2A1B">
        <w:rPr>
          <w:b/>
          <w:color w:val="000000"/>
          <w:sz w:val="28"/>
          <w:szCs w:val="32"/>
          <w:shd w:val="clear" w:color="auto" w:fill="FFFFFF"/>
          <w:lang w:val="en-US"/>
        </w:rPr>
        <w:t>XVI</w:t>
      </w:r>
      <w:r w:rsidRPr="00BA2A1B">
        <w:rPr>
          <w:b/>
          <w:color w:val="000000"/>
          <w:sz w:val="28"/>
          <w:szCs w:val="32"/>
          <w:shd w:val="clear" w:color="auto" w:fill="FFFFFF"/>
        </w:rPr>
        <w:t xml:space="preserve"> веке</w:t>
      </w:r>
    </w:p>
    <w:p w:rsidR="000076B5" w:rsidRPr="00BA2A1B" w:rsidRDefault="000076B5" w:rsidP="00BA2A1B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iCs/>
          <w:color w:val="000000"/>
          <w:szCs w:val="28"/>
        </w:rPr>
      </w:pPr>
      <w:r w:rsidRPr="00BA2A1B">
        <w:rPr>
          <w:color w:val="000000"/>
          <w:szCs w:val="28"/>
          <w:shd w:val="clear" w:color="auto" w:fill="FFFFFF"/>
        </w:rPr>
        <w:t>Представление об ос</w:t>
      </w:r>
      <w:bookmarkStart w:id="0" w:name="_GoBack"/>
      <w:bookmarkEnd w:id="0"/>
      <w:r w:rsidRPr="00BA2A1B">
        <w:rPr>
          <w:color w:val="000000"/>
          <w:szCs w:val="28"/>
          <w:shd w:val="clear" w:color="auto" w:fill="FFFFFF"/>
        </w:rPr>
        <w:t>обой миссии Московского государства, о Москве как о Третьем Риме сложились:</w:t>
      </w:r>
    </w:p>
    <w:p w:rsidR="00BA2A1B" w:rsidRPr="00BA2A1B" w:rsidRDefault="000076B5" w:rsidP="00BA2A1B">
      <w:pPr>
        <w:pStyle w:val="a3"/>
        <w:spacing w:before="0" w:beforeAutospacing="0" w:after="0" w:afterAutospacing="0"/>
        <w:ind w:left="360"/>
        <w:jc w:val="both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а)  в начале  </w:t>
      </w:r>
      <w:r w:rsidRPr="00BA2A1B">
        <w:rPr>
          <w:color w:val="000000"/>
          <w:szCs w:val="28"/>
          <w:shd w:val="clear" w:color="auto" w:fill="FFFFFF"/>
          <w:lang w:val="en-US"/>
        </w:rPr>
        <w:t>XV</w:t>
      </w:r>
      <w:r w:rsidRPr="00BA2A1B">
        <w:rPr>
          <w:color w:val="000000"/>
          <w:szCs w:val="28"/>
          <w:shd w:val="clear" w:color="auto" w:fill="FFFFFF"/>
        </w:rPr>
        <w:t xml:space="preserve"> века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</w:t>
      </w:r>
    </w:p>
    <w:p w:rsidR="00BA2A1B" w:rsidRDefault="000076B5" w:rsidP="00BA2A1B">
      <w:pPr>
        <w:pStyle w:val="a3"/>
        <w:spacing w:before="0" w:beforeAutospacing="0" w:after="0" w:afterAutospacing="0"/>
        <w:ind w:left="360"/>
        <w:jc w:val="both"/>
        <w:rPr>
          <w:color w:val="000000"/>
          <w:szCs w:val="28"/>
          <w:shd w:val="clear" w:color="auto" w:fill="FFFFFF"/>
          <w:lang w:val="en-US"/>
        </w:rPr>
      </w:pPr>
      <w:r w:rsidRPr="00BA2A1B">
        <w:rPr>
          <w:color w:val="000000"/>
          <w:szCs w:val="28"/>
          <w:shd w:val="clear" w:color="auto" w:fill="FFFFFF"/>
        </w:rPr>
        <w:t xml:space="preserve"> б)</w:t>
      </w:r>
      <w:r w:rsidRPr="00BA2A1B">
        <w:rPr>
          <w:color w:val="000000"/>
          <w:szCs w:val="28"/>
          <w:shd w:val="clear" w:color="auto" w:fill="FFFFFF"/>
        </w:rPr>
        <w:tab/>
        <w:t xml:space="preserve">в начале  </w:t>
      </w:r>
      <w:r w:rsidRPr="00BA2A1B">
        <w:rPr>
          <w:color w:val="000000"/>
          <w:szCs w:val="28"/>
          <w:shd w:val="clear" w:color="auto" w:fill="FFFFFF"/>
          <w:lang w:val="en-US"/>
        </w:rPr>
        <w:t>XVI</w:t>
      </w:r>
      <w:r w:rsidRPr="00BA2A1B">
        <w:rPr>
          <w:color w:val="000000"/>
          <w:szCs w:val="28"/>
          <w:shd w:val="clear" w:color="auto" w:fill="FFFFFF"/>
        </w:rPr>
        <w:t xml:space="preserve"> века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jc w:val="both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в) в начале </w:t>
      </w:r>
      <w:proofErr w:type="gramStart"/>
      <w:r w:rsidRPr="00BA2A1B">
        <w:rPr>
          <w:color w:val="000000"/>
          <w:szCs w:val="28"/>
          <w:shd w:val="clear" w:color="auto" w:fill="FFFFFF"/>
          <w:lang w:val="en-US"/>
        </w:rPr>
        <w:t>XIX</w:t>
      </w:r>
      <w:proofErr w:type="gramEnd"/>
      <w:r w:rsidRPr="00BA2A1B">
        <w:rPr>
          <w:color w:val="000000"/>
          <w:szCs w:val="28"/>
          <w:shd w:val="clear" w:color="auto" w:fill="FFFFFF"/>
        </w:rPr>
        <w:t>века</w:t>
      </w:r>
      <w:r w:rsidRPr="00BA2A1B">
        <w:rPr>
          <w:color w:val="000000"/>
          <w:szCs w:val="28"/>
          <w:shd w:val="clear" w:color="auto" w:fill="FFFFFF"/>
        </w:rPr>
        <w:tab/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2. Один из религиозных мыслителей полагал, что монастыри </w:t>
      </w:r>
      <w:r w:rsidRPr="00BA2A1B">
        <w:rPr>
          <w:color w:val="000000"/>
          <w:szCs w:val="28"/>
          <w:shd w:val="clear" w:color="auto" w:fill="FFFFFF"/>
        </w:rPr>
        <w:tab/>
        <w:t xml:space="preserve">не должны владеть селами с крестьянами, что мир станет справедливее, если монахи будут кормиться собственным трудом. К какому направлению религиозной мысли 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  <w:lang w:val="en-US"/>
        </w:rPr>
        <w:t>XVI</w:t>
      </w:r>
      <w:r w:rsidRPr="00BA2A1B">
        <w:rPr>
          <w:color w:val="000000"/>
          <w:szCs w:val="28"/>
          <w:shd w:val="clear" w:color="auto" w:fill="FFFFFF"/>
        </w:rPr>
        <w:t xml:space="preserve"> века он принадлежал?</w:t>
      </w:r>
    </w:p>
    <w:p w:rsid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  <w:lang w:val="en-US"/>
        </w:rPr>
      </w:pPr>
      <w:r w:rsidRPr="00BA2A1B">
        <w:rPr>
          <w:color w:val="000000"/>
          <w:szCs w:val="28"/>
          <w:shd w:val="clear" w:color="auto" w:fill="FFFFFF"/>
        </w:rPr>
        <w:t xml:space="preserve">а) к иосифлянам    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б) к </w:t>
      </w:r>
      <w:proofErr w:type="spellStart"/>
      <w:r w:rsidRPr="00BA2A1B">
        <w:rPr>
          <w:color w:val="000000"/>
          <w:szCs w:val="28"/>
          <w:shd w:val="clear" w:color="auto" w:fill="FFFFFF"/>
        </w:rPr>
        <w:t>нестяжателям</w:t>
      </w:r>
      <w:proofErr w:type="spellEnd"/>
      <w:r w:rsidRPr="00BA2A1B">
        <w:rPr>
          <w:color w:val="000000"/>
          <w:szCs w:val="28"/>
          <w:shd w:val="clear" w:color="auto" w:fill="FFFFFF"/>
        </w:rPr>
        <w:tab/>
        <w:t xml:space="preserve">        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 в) к еретикам </w:t>
      </w:r>
      <w:proofErr w:type="gramStart"/>
      <w:r w:rsidRPr="00BA2A1B">
        <w:rPr>
          <w:color w:val="000000"/>
          <w:szCs w:val="28"/>
          <w:shd w:val="clear" w:color="auto" w:fill="FFFFFF"/>
        </w:rPr>
        <w:t>-</w:t>
      </w:r>
      <w:proofErr w:type="spellStart"/>
      <w:r w:rsidRPr="00BA2A1B">
        <w:rPr>
          <w:color w:val="000000"/>
          <w:szCs w:val="28"/>
          <w:shd w:val="clear" w:color="auto" w:fill="FFFFFF"/>
        </w:rPr>
        <w:t>ж</w:t>
      </w:r>
      <w:proofErr w:type="gramEnd"/>
      <w:r w:rsidRPr="00BA2A1B">
        <w:rPr>
          <w:color w:val="000000"/>
          <w:szCs w:val="28"/>
          <w:shd w:val="clear" w:color="auto" w:fill="FFFFFF"/>
        </w:rPr>
        <w:t>идовствующим</w:t>
      </w:r>
      <w:proofErr w:type="spellEnd"/>
      <w:r w:rsidRPr="00BA2A1B">
        <w:rPr>
          <w:color w:val="000000"/>
          <w:szCs w:val="28"/>
          <w:shd w:val="clear" w:color="auto" w:fill="FFFFFF"/>
        </w:rPr>
        <w:t xml:space="preserve">  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3. Это произведение русской литературы  </w:t>
      </w:r>
      <w:r w:rsidRPr="00BA2A1B">
        <w:rPr>
          <w:color w:val="000000"/>
          <w:szCs w:val="28"/>
          <w:shd w:val="clear" w:color="auto" w:fill="FFFFFF"/>
          <w:lang w:val="en-US"/>
        </w:rPr>
        <w:t>XVI</w:t>
      </w:r>
      <w:r w:rsidRPr="00BA2A1B">
        <w:rPr>
          <w:color w:val="000000"/>
          <w:szCs w:val="28"/>
          <w:shd w:val="clear" w:color="auto" w:fill="FFFFFF"/>
        </w:rPr>
        <w:t xml:space="preserve"> века было сводом житейских правил и наставлений. Один из предполагаемых авторов – благовещенский священник Сильвестр. Это:</w:t>
      </w:r>
    </w:p>
    <w:p w:rsid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а) Четьи Минеи   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б) </w:t>
      </w:r>
      <w:r w:rsidR="00BA2A1B">
        <w:rPr>
          <w:color w:val="000000"/>
          <w:szCs w:val="28"/>
          <w:shd w:val="clear" w:color="auto" w:fill="FFFFFF"/>
        </w:rPr>
        <w:t xml:space="preserve">Домострой  </w:t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</w:r>
      <w:r w:rsidR="00BA2A1B">
        <w:rPr>
          <w:color w:val="000000"/>
          <w:szCs w:val="28"/>
          <w:shd w:val="clear" w:color="auto" w:fill="FFFFFF"/>
        </w:rPr>
        <w:tab/>
        <w:t xml:space="preserve">     </w:t>
      </w:r>
    </w:p>
    <w:p w:rsidR="000076B5" w:rsidRPr="00BA2A1B" w:rsidRDefault="00BA2A1B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в</w:t>
      </w:r>
      <w:r w:rsidR="000076B5" w:rsidRPr="00BA2A1B">
        <w:rPr>
          <w:color w:val="000000"/>
          <w:szCs w:val="28"/>
          <w:shd w:val="clear" w:color="auto" w:fill="FFFFFF"/>
        </w:rPr>
        <w:t>) сказание вкратце от начала царства Казанского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4. В каком веке на Руси появляются шатровые храмы: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а) в </w:t>
      </w:r>
      <w:r w:rsidRPr="00BA2A1B">
        <w:rPr>
          <w:color w:val="000000"/>
          <w:szCs w:val="28"/>
          <w:shd w:val="clear" w:color="auto" w:fill="FFFFFF"/>
          <w:lang w:val="en-US"/>
        </w:rPr>
        <w:t>XII</w:t>
      </w:r>
      <w:r w:rsidRPr="00BA2A1B">
        <w:rPr>
          <w:color w:val="000000"/>
          <w:szCs w:val="28"/>
          <w:shd w:val="clear" w:color="auto" w:fill="FFFFFF"/>
        </w:rPr>
        <w:t xml:space="preserve"> </w:t>
      </w:r>
      <w:r w:rsidR="00BA2A1B">
        <w:rPr>
          <w:color w:val="000000"/>
          <w:szCs w:val="28"/>
          <w:shd w:val="clear" w:color="auto" w:fill="FFFFFF"/>
        </w:rPr>
        <w:t xml:space="preserve">веке     </w:t>
      </w:r>
      <w:r w:rsidRPr="00BA2A1B">
        <w:rPr>
          <w:color w:val="000000"/>
          <w:szCs w:val="28"/>
          <w:shd w:val="clear" w:color="auto" w:fill="FFFFFF"/>
        </w:rPr>
        <w:t xml:space="preserve">б) в  </w:t>
      </w:r>
      <w:r w:rsidRPr="00BA2A1B">
        <w:rPr>
          <w:color w:val="000000"/>
          <w:szCs w:val="28"/>
          <w:shd w:val="clear" w:color="auto" w:fill="FFFFFF"/>
          <w:lang w:val="en-US"/>
        </w:rPr>
        <w:t>XVI</w:t>
      </w:r>
      <w:r w:rsidRPr="00BA2A1B">
        <w:rPr>
          <w:color w:val="000000"/>
          <w:szCs w:val="28"/>
          <w:shd w:val="clear" w:color="auto" w:fill="FFFFFF"/>
        </w:rPr>
        <w:t xml:space="preserve"> век</w:t>
      </w:r>
      <w:r w:rsidR="00BA2A1B">
        <w:rPr>
          <w:color w:val="000000"/>
          <w:szCs w:val="28"/>
          <w:shd w:val="clear" w:color="auto" w:fill="FFFFFF"/>
        </w:rPr>
        <w:t xml:space="preserve">е   </w:t>
      </w:r>
      <w:r w:rsidRPr="00BA2A1B">
        <w:rPr>
          <w:color w:val="000000"/>
          <w:szCs w:val="28"/>
          <w:shd w:val="clear" w:color="auto" w:fill="FFFFFF"/>
        </w:rPr>
        <w:t xml:space="preserve">в) в </w:t>
      </w:r>
      <w:r w:rsidRPr="00BA2A1B">
        <w:rPr>
          <w:color w:val="000000"/>
          <w:szCs w:val="28"/>
          <w:shd w:val="clear" w:color="auto" w:fill="FFFFFF"/>
          <w:lang w:val="en-US"/>
        </w:rPr>
        <w:t>XVII</w:t>
      </w:r>
      <w:r w:rsidRPr="00BA2A1B">
        <w:rPr>
          <w:color w:val="000000"/>
          <w:szCs w:val="28"/>
          <w:shd w:val="clear" w:color="auto" w:fill="FFFFFF"/>
        </w:rPr>
        <w:t xml:space="preserve"> веке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5. В 1563 -1564 гг. дьяков одной </w:t>
      </w:r>
      <w:proofErr w:type="gramStart"/>
      <w:r w:rsidRPr="00BA2A1B">
        <w:rPr>
          <w:color w:val="000000"/>
          <w:szCs w:val="28"/>
          <w:shd w:val="clear" w:color="auto" w:fill="FFFFFF"/>
        </w:rPr>
        <w:t>из</w:t>
      </w:r>
      <w:proofErr w:type="gramEnd"/>
      <w:r w:rsidRPr="00BA2A1B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BA2A1B">
        <w:rPr>
          <w:color w:val="000000"/>
          <w:szCs w:val="28"/>
          <w:shd w:val="clear" w:color="auto" w:fill="FFFFFF"/>
        </w:rPr>
        <w:t>кремлевский</w:t>
      </w:r>
      <w:proofErr w:type="gramEnd"/>
      <w:r w:rsidRPr="00BA2A1B">
        <w:rPr>
          <w:color w:val="000000"/>
          <w:szCs w:val="28"/>
          <w:shd w:val="clear" w:color="auto" w:fill="FFFFFF"/>
        </w:rPr>
        <w:t xml:space="preserve"> церквей Иван Федоров и его помощник Петр </w:t>
      </w:r>
      <w:proofErr w:type="spellStart"/>
      <w:r w:rsidRPr="00BA2A1B">
        <w:rPr>
          <w:color w:val="000000"/>
          <w:szCs w:val="28"/>
          <w:shd w:val="clear" w:color="auto" w:fill="FFFFFF"/>
        </w:rPr>
        <w:t>Мстиславец</w:t>
      </w:r>
      <w:proofErr w:type="spellEnd"/>
      <w:r w:rsidRPr="00BA2A1B">
        <w:rPr>
          <w:color w:val="000000"/>
          <w:szCs w:val="28"/>
          <w:shd w:val="clear" w:color="auto" w:fill="FFFFFF"/>
        </w:rPr>
        <w:t xml:space="preserve"> издали на печатном дворе первую в Московском государстве книгу с точным указанием места и времени издания. Как называлась эта книга?</w:t>
      </w:r>
    </w:p>
    <w:p w:rsidR="000076B5" w:rsidRPr="00BA2A1B" w:rsidRDefault="00BA2A1B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а) Апостол    </w:t>
      </w:r>
      <w:r w:rsidR="000076B5" w:rsidRPr="00BA2A1B">
        <w:rPr>
          <w:color w:val="000000"/>
          <w:szCs w:val="28"/>
          <w:shd w:val="clear" w:color="auto" w:fill="FFFFFF"/>
        </w:rPr>
        <w:t>б) Домостро</w:t>
      </w:r>
      <w:r>
        <w:rPr>
          <w:color w:val="000000"/>
          <w:szCs w:val="28"/>
          <w:shd w:val="clear" w:color="auto" w:fill="FFFFFF"/>
        </w:rPr>
        <w:t xml:space="preserve">й </w:t>
      </w:r>
      <w:r>
        <w:rPr>
          <w:color w:val="000000"/>
          <w:szCs w:val="28"/>
          <w:shd w:val="clear" w:color="auto" w:fill="FFFFFF"/>
        </w:rPr>
        <w:tab/>
      </w:r>
      <w:r w:rsidR="000076B5" w:rsidRPr="00BA2A1B">
        <w:rPr>
          <w:color w:val="000000"/>
          <w:szCs w:val="28"/>
          <w:shd w:val="clear" w:color="auto" w:fill="FFFFFF"/>
        </w:rPr>
        <w:t xml:space="preserve">в) </w:t>
      </w:r>
      <w:proofErr w:type="spellStart"/>
      <w:r w:rsidR="000076B5" w:rsidRPr="00BA2A1B">
        <w:rPr>
          <w:color w:val="000000"/>
          <w:szCs w:val="28"/>
          <w:shd w:val="clear" w:color="auto" w:fill="FFFFFF"/>
        </w:rPr>
        <w:t>Часословец</w:t>
      </w:r>
      <w:proofErr w:type="spellEnd"/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6. Какой московский собор, народ назвал храмом Василия Блаженного в честь юродивого, погребенного в одном из его пределов: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а) Покровский собор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     б</w:t>
      </w:r>
      <w:proofErr w:type="gramStart"/>
      <w:r w:rsidRPr="00BA2A1B">
        <w:rPr>
          <w:color w:val="000000"/>
          <w:szCs w:val="28"/>
          <w:shd w:val="clear" w:color="auto" w:fill="FFFFFF"/>
        </w:rPr>
        <w:t>)</w:t>
      </w:r>
      <w:proofErr w:type="spellStart"/>
      <w:r w:rsidRPr="00BA2A1B">
        <w:rPr>
          <w:color w:val="000000"/>
          <w:szCs w:val="28"/>
          <w:shd w:val="clear" w:color="auto" w:fill="FFFFFF"/>
        </w:rPr>
        <w:t>У</w:t>
      </w:r>
      <w:proofErr w:type="gramEnd"/>
      <w:r w:rsidRPr="00BA2A1B">
        <w:rPr>
          <w:color w:val="000000"/>
          <w:szCs w:val="28"/>
          <w:shd w:val="clear" w:color="auto" w:fill="FFFFFF"/>
        </w:rPr>
        <w:t>спекский</w:t>
      </w:r>
      <w:proofErr w:type="spellEnd"/>
      <w:r w:rsidRPr="00BA2A1B">
        <w:rPr>
          <w:color w:val="000000"/>
          <w:szCs w:val="28"/>
          <w:shd w:val="clear" w:color="auto" w:fill="FFFFFF"/>
        </w:rPr>
        <w:t xml:space="preserve"> собор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в) Благовещенский собор</w:t>
      </w:r>
    </w:p>
    <w:p w:rsid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7. Как называется храм, выстроенный в Москве в ознаменование взятия Казани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 2 октября 1552 года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а) храм Василия Блаженного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     б) церковь Иоанна Предтечи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в) церковь Вознесения в </w:t>
      </w:r>
      <w:proofErr w:type="gramStart"/>
      <w:r w:rsidRPr="00BA2A1B">
        <w:rPr>
          <w:color w:val="000000"/>
          <w:szCs w:val="28"/>
          <w:shd w:val="clear" w:color="auto" w:fill="FFFFFF"/>
        </w:rPr>
        <w:t>Коломенском</w:t>
      </w:r>
      <w:proofErr w:type="gramEnd"/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8. Какая церковь бы</w:t>
      </w:r>
      <w:r w:rsidR="00BA2A1B">
        <w:rPr>
          <w:color w:val="000000"/>
          <w:szCs w:val="28"/>
          <w:shd w:val="clear" w:color="auto" w:fill="FFFFFF"/>
        </w:rPr>
        <w:t>ла построена в память принятия И</w:t>
      </w:r>
      <w:r w:rsidRPr="00BA2A1B">
        <w:rPr>
          <w:color w:val="000000"/>
          <w:szCs w:val="28"/>
          <w:shd w:val="clear" w:color="auto" w:fill="FFFFFF"/>
        </w:rPr>
        <w:t>ваном Грозным царского титула?</w:t>
      </w:r>
    </w:p>
    <w:p w:rsid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  <w:lang w:val="en-US"/>
        </w:rPr>
      </w:pPr>
      <w:r w:rsidRPr="00BA2A1B">
        <w:rPr>
          <w:color w:val="000000"/>
          <w:szCs w:val="28"/>
          <w:shd w:val="clear" w:color="auto" w:fill="FFFFFF"/>
        </w:rPr>
        <w:t xml:space="preserve">а) церковь Вознесения в </w:t>
      </w:r>
      <w:proofErr w:type="gramStart"/>
      <w:r w:rsidRPr="00BA2A1B">
        <w:rPr>
          <w:color w:val="000000"/>
          <w:szCs w:val="28"/>
          <w:shd w:val="clear" w:color="auto" w:fill="FFFFFF"/>
        </w:rPr>
        <w:t>Коломенском</w:t>
      </w:r>
      <w:proofErr w:type="gramEnd"/>
      <w:r w:rsidRPr="00BA2A1B">
        <w:rPr>
          <w:color w:val="000000"/>
          <w:szCs w:val="28"/>
          <w:shd w:val="clear" w:color="auto" w:fill="FFFFFF"/>
        </w:rPr>
        <w:t xml:space="preserve"> 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 xml:space="preserve"> б) церковь Иоанна Предтечи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в) храм Василия Блаженного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9. В каком году по благословению константинопольского патриарха Иеремии  был избран первый русский патриарх Иов?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  <w:lang w:val="en-US"/>
        </w:rPr>
      </w:pPr>
      <w:r w:rsidRPr="00BA2A1B">
        <w:rPr>
          <w:color w:val="000000"/>
          <w:szCs w:val="28"/>
          <w:shd w:val="clear" w:color="auto" w:fill="FFFFFF"/>
        </w:rPr>
        <w:t>а) в 1589</w:t>
      </w:r>
      <w:r w:rsidR="00BA2A1B">
        <w:rPr>
          <w:color w:val="000000"/>
          <w:szCs w:val="28"/>
          <w:shd w:val="clear" w:color="auto" w:fill="FFFFFF"/>
          <w:lang w:val="en-US"/>
        </w:rPr>
        <w:t xml:space="preserve">    </w:t>
      </w:r>
      <w:r w:rsidRPr="00BA2A1B">
        <w:rPr>
          <w:color w:val="000000"/>
          <w:szCs w:val="28"/>
          <w:shd w:val="clear" w:color="auto" w:fill="FFFFFF"/>
        </w:rPr>
        <w:t>б) в 1591</w:t>
      </w:r>
      <w:r w:rsidRPr="00BA2A1B">
        <w:rPr>
          <w:color w:val="000000"/>
          <w:szCs w:val="28"/>
          <w:shd w:val="clear" w:color="auto" w:fill="FFFFFF"/>
        </w:rPr>
        <w:tab/>
        <w:t>в) в 1453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10. В 1597 году был издан указ, согласно которому крестьяне, бежавшие от своих господ « до нынешнего</w:t>
      </w:r>
      <w:proofErr w:type="gramStart"/>
      <w:r w:rsidRPr="00BA2A1B">
        <w:rPr>
          <w:color w:val="000000"/>
          <w:szCs w:val="28"/>
          <w:shd w:val="clear" w:color="auto" w:fill="FFFFFF"/>
        </w:rPr>
        <w:t xml:space="preserve"> ….</w:t>
      </w:r>
      <w:proofErr w:type="gramEnd"/>
      <w:r w:rsidRPr="00BA2A1B">
        <w:rPr>
          <w:color w:val="000000"/>
          <w:szCs w:val="28"/>
          <w:shd w:val="clear" w:color="auto" w:fill="FFFFFF"/>
        </w:rPr>
        <w:t>году за пять лет», подлежали «сыску, суду, возвращению назад, где кто жил». Это был указ:</w:t>
      </w:r>
    </w:p>
    <w:p w:rsidR="000076B5" w:rsidRPr="00BA2A1B" w:rsidRDefault="000076B5" w:rsidP="00BA2A1B">
      <w:pPr>
        <w:pStyle w:val="a3"/>
        <w:spacing w:before="0" w:beforeAutospacing="0" w:after="0" w:afterAutospacing="0"/>
        <w:ind w:left="360"/>
        <w:rPr>
          <w:color w:val="000000"/>
          <w:szCs w:val="28"/>
          <w:shd w:val="clear" w:color="auto" w:fill="FFFFFF"/>
        </w:rPr>
      </w:pPr>
      <w:r w:rsidRPr="00BA2A1B">
        <w:rPr>
          <w:color w:val="000000"/>
          <w:szCs w:val="28"/>
          <w:shd w:val="clear" w:color="auto" w:fill="FFFFFF"/>
        </w:rPr>
        <w:t>а) об установлении Юрьева дня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             б) об урочных годах</w:t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</w:r>
      <w:r w:rsidRPr="00BA2A1B">
        <w:rPr>
          <w:color w:val="000000"/>
          <w:szCs w:val="28"/>
          <w:shd w:val="clear" w:color="auto" w:fill="FFFFFF"/>
        </w:rPr>
        <w:tab/>
        <w:t xml:space="preserve">          в) о заповедных летах</w:t>
      </w:r>
    </w:p>
    <w:p w:rsidR="007076AD" w:rsidRPr="00BA2A1B" w:rsidRDefault="007076AD" w:rsidP="00BA2A1B">
      <w:pPr>
        <w:spacing w:after="0" w:line="240" w:lineRule="auto"/>
        <w:rPr>
          <w:sz w:val="20"/>
        </w:rPr>
      </w:pPr>
    </w:p>
    <w:sectPr w:rsidR="007076AD" w:rsidRPr="00BA2A1B" w:rsidSect="0070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5EF9"/>
    <w:multiLevelType w:val="hybridMultilevel"/>
    <w:tmpl w:val="E9A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B5"/>
    <w:rsid w:val="000076B5"/>
    <w:rsid w:val="006E7E44"/>
    <w:rsid w:val="007076AD"/>
    <w:rsid w:val="00B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VERA-VAIO</dc:creator>
  <cp:keywords/>
  <dc:description/>
  <cp:lastModifiedBy>User</cp:lastModifiedBy>
  <cp:revision>4</cp:revision>
  <cp:lastPrinted>2014-01-19T06:49:00Z</cp:lastPrinted>
  <dcterms:created xsi:type="dcterms:W3CDTF">2013-01-19T19:10:00Z</dcterms:created>
  <dcterms:modified xsi:type="dcterms:W3CDTF">2014-01-19T06:50:00Z</dcterms:modified>
</cp:coreProperties>
</file>